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F65E26"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EB90766" w14:textId="5B5DA606" w:rsidR="00A3749F"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2B72972" w14:textId="37BDB828" w:rsidR="00A3749F"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noProof/>
          <w:sz w:val="20"/>
          <w:szCs w:val="20"/>
          <w:lang w:val="en-CA" w:eastAsia="en-CA"/>
        </w:rPr>
      </w:pPr>
    </w:p>
    <w:p w14:paraId="398D94DE" w14:textId="3E9202D4" w:rsidR="000B050E" w:rsidRDefault="008E5561"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r>
        <w:rPr>
          <w:rFonts w:ascii="Lucida Calligraphy" w:hAnsi="Lucida Calligraphy" w:cstheme="minorHAnsi"/>
          <w:bCs/>
          <w:sz w:val="44"/>
          <w:szCs w:val="44"/>
          <w:lang w:eastAsia="en-CA"/>
        </w:rPr>
        <w:t>September 1</w:t>
      </w:r>
      <w:r w:rsidR="00DC7ACE">
        <w:rPr>
          <w:rFonts w:ascii="Lucida Calligraphy" w:hAnsi="Lucida Calligraphy" w:cstheme="minorHAnsi"/>
          <w:bCs/>
          <w:sz w:val="44"/>
          <w:szCs w:val="44"/>
          <w:lang w:eastAsia="en-CA"/>
        </w:rPr>
        <w:t>,</w:t>
      </w:r>
      <w:r w:rsidR="00CD4897">
        <w:rPr>
          <w:rFonts w:ascii="Lucida Calligraphy" w:hAnsi="Lucida Calligraphy" w:cstheme="minorHAnsi"/>
          <w:bCs/>
          <w:sz w:val="44"/>
          <w:szCs w:val="44"/>
          <w:lang w:eastAsia="en-CA"/>
        </w:rPr>
        <w:t xml:space="preserve"> 2019</w:t>
      </w:r>
      <w:r w:rsidR="000B050E" w:rsidRPr="00F65E26">
        <w:rPr>
          <w:rFonts w:ascii="Lucida Calligraphy" w:hAnsi="Lucida Calligraphy" w:cstheme="minorHAnsi"/>
          <w:bCs/>
          <w:sz w:val="44"/>
          <w:szCs w:val="44"/>
          <w:lang w:eastAsia="en-CA"/>
        </w:rPr>
        <w:t xml:space="preserve"> @ 10:30am</w:t>
      </w:r>
    </w:p>
    <w:p w14:paraId="033F58BF" w14:textId="4F3C9229" w:rsidR="00AD180D"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r>
        <w:rPr>
          <w:rFonts w:ascii="Lucida Calligraphy" w:hAnsi="Lucida Calligraphy" w:cstheme="minorHAnsi"/>
          <w:bCs/>
          <w:sz w:val="44"/>
          <w:szCs w:val="44"/>
          <w:lang w:eastAsia="en-CA"/>
        </w:rPr>
        <w:t>Communion</w:t>
      </w:r>
    </w:p>
    <w:p w14:paraId="2342A83B" w14:textId="77777777" w:rsidR="00AD180D"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bCs/>
          <w:sz w:val="44"/>
          <w:szCs w:val="44"/>
          <w:lang w:eastAsia="en-CA"/>
        </w:rPr>
      </w:pPr>
    </w:p>
    <w:p w14:paraId="39EFC908"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7 Curtis St., St.Thomas, ON  N5P 1H3  Phone: (519) 631-7570</w:t>
      </w:r>
    </w:p>
    <w:p w14:paraId="3F000D66" w14:textId="15692CD5"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 xml:space="preserve">e-mail: </w:t>
      </w:r>
      <w:r w:rsidR="00892A45" w:rsidRPr="00F65E26">
        <w:rPr>
          <w:rFonts w:ascii="Futura Bk BT" w:eastAsia="MS-Mincho" w:hAnsi="Futura Bk BT" w:cstheme="minorHAnsi"/>
          <w:bCs/>
          <w:i/>
          <w:sz w:val="18"/>
          <w:szCs w:val="18"/>
          <w:lang w:eastAsia="en-CA" w:bidi="x-none"/>
        </w:rPr>
        <w:t>office@1stunitedchurch.ca</w:t>
      </w:r>
    </w:p>
    <w:p w14:paraId="000EE590" w14:textId="6A961D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web:  www.</w:t>
      </w:r>
      <w:r w:rsidR="00892A45" w:rsidRPr="00F65E26">
        <w:rPr>
          <w:rFonts w:ascii="Futura Bk BT" w:eastAsia="MS-Mincho" w:hAnsi="Futura Bk BT" w:cstheme="minorHAnsi"/>
          <w:bCs/>
          <w:i/>
          <w:sz w:val="18"/>
          <w:szCs w:val="18"/>
          <w:lang w:eastAsia="en-CA" w:bidi="x-none"/>
        </w:rPr>
        <w:t>1stunitedchurch.ca</w:t>
      </w:r>
    </w:p>
    <w:p w14:paraId="5689812E"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MINISTERS:  ALL  THE  PEOPLE OF  GOD</w:t>
      </w:r>
    </w:p>
    <w:p w14:paraId="1575E6DF"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Music Minister: Jody McDonald-Groulx</w:t>
      </w:r>
    </w:p>
    <w:p w14:paraId="6726A6CA" w14:textId="77777777"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bCs/>
          <w:i/>
          <w:sz w:val="18"/>
          <w:szCs w:val="18"/>
          <w:lang w:eastAsia="en-CA" w:bidi="x-none"/>
        </w:rPr>
      </w:pPr>
      <w:r w:rsidRPr="00F65E26">
        <w:rPr>
          <w:rFonts w:ascii="Futura Bk BT" w:eastAsia="MS-Mincho" w:hAnsi="Futura Bk BT" w:cstheme="minorHAnsi"/>
          <w:bCs/>
          <w:i/>
          <w:sz w:val="18"/>
          <w:szCs w:val="18"/>
          <w:lang w:eastAsia="en-CA" w:bidi="x-none"/>
        </w:rPr>
        <w:t>Secretary/Treasurer: Lori Hoffman</w:t>
      </w:r>
    </w:p>
    <w:p w14:paraId="50D992E9" w14:textId="4D6EB6D6"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b/>
          <w:bCs/>
          <w:sz w:val="48"/>
          <w:szCs w:val="48"/>
          <w:lang w:val="en-CA" w:eastAsia="en-CA" w:bidi="x-none"/>
        </w:rPr>
      </w:pPr>
      <w:r w:rsidRPr="00F65E26">
        <w:rPr>
          <w:rFonts w:ascii="Futura Bk BT" w:eastAsia="MS-Mincho" w:hAnsi="Futura Bk BT" w:cstheme="minorHAnsi"/>
          <w:bCs/>
          <w:i/>
          <w:sz w:val="18"/>
          <w:szCs w:val="18"/>
          <w:lang w:eastAsia="en-CA" w:bidi="x-none"/>
        </w:rPr>
        <w:t>Custodian: Dave Luftenegger</w:t>
      </w:r>
    </w:p>
    <w:p w14:paraId="45E5D454" w14:textId="77777777" w:rsidR="000B050E" w:rsidRPr="005F425B" w:rsidRDefault="000B050E" w:rsidP="00F65E26">
      <w:pPr>
        <w:jc w:val="center"/>
        <w:rPr>
          <w:rFonts w:ascii="Tahoma" w:hAnsi="Tahoma" w:cs="Tahoma"/>
          <w:sz w:val="22"/>
          <w:szCs w:val="22"/>
        </w:rPr>
      </w:pPr>
    </w:p>
    <w:p w14:paraId="13A3C677" w14:textId="65531A2E" w:rsidR="002754FA" w:rsidRPr="00340B10" w:rsidRDefault="0038411A" w:rsidP="00F65E26">
      <w:pPr>
        <w:jc w:val="center"/>
        <w:rPr>
          <w:rFonts w:ascii="Lucida Calligraphy" w:hAnsi="Lucida Calligraphy"/>
          <w:b/>
          <w:sz w:val="28"/>
          <w:szCs w:val="28"/>
        </w:rPr>
      </w:pPr>
      <w:r w:rsidRPr="005F425B">
        <w:rPr>
          <w:rFonts w:ascii="Copperplate Gothic Bold" w:hAnsi="Copperplate Gothic Bold"/>
          <w:sz w:val="36"/>
          <w:szCs w:val="36"/>
        </w:rPr>
        <w:br w:type="page"/>
      </w:r>
      <w:bookmarkStart w:id="1" w:name="_Hlk528173890"/>
      <w:r w:rsidR="00513F1F" w:rsidRPr="00340B10">
        <w:rPr>
          <w:rFonts w:ascii="Lucida Calligraphy" w:hAnsi="Lucida Calligraphy"/>
          <w:b/>
          <w:sz w:val="28"/>
          <w:szCs w:val="28"/>
        </w:rPr>
        <w:lastRenderedPageBreak/>
        <w:t>Order of Service</w:t>
      </w:r>
    </w:p>
    <w:p w14:paraId="13878AC0" w14:textId="77777777" w:rsidR="002754FA" w:rsidRPr="00F65E26" w:rsidRDefault="002754FA" w:rsidP="00513F1F">
      <w:pPr>
        <w:pStyle w:val="ListParagraph"/>
        <w:tabs>
          <w:tab w:val="left" w:pos="6120"/>
        </w:tabs>
        <w:ind w:left="-284" w:right="-288"/>
        <w:jc w:val="center"/>
        <w:rPr>
          <w:rFonts w:ascii="Futura Bk BT" w:hAnsi="Futura Bk BT"/>
          <w:sz w:val="16"/>
          <w:szCs w:val="16"/>
          <w:lang w:val="en-CA"/>
        </w:rPr>
      </w:pPr>
      <w:r w:rsidRPr="00F65E26">
        <w:rPr>
          <w:rFonts w:ascii="Futura Bk BT" w:hAnsi="Futura Bk BT"/>
          <w:b/>
          <w:sz w:val="16"/>
          <w:szCs w:val="16"/>
          <w:lang w:val="en-CA"/>
        </w:rPr>
        <w:t xml:space="preserve">* </w:t>
      </w:r>
      <w:r w:rsidRPr="00F65E26">
        <w:rPr>
          <w:rFonts w:ascii="Futura Bk BT" w:hAnsi="Futura Bk BT"/>
          <w:sz w:val="16"/>
          <w:szCs w:val="16"/>
          <w:lang w:val="en-CA"/>
        </w:rPr>
        <w:t>You are invited to stand if comfortable doing so</w:t>
      </w:r>
    </w:p>
    <w:p w14:paraId="51E2A9C3" w14:textId="7C8C841D" w:rsidR="002754FA" w:rsidRDefault="002754FA" w:rsidP="00513F1F">
      <w:pPr>
        <w:tabs>
          <w:tab w:val="left" w:pos="2970"/>
        </w:tabs>
        <w:jc w:val="center"/>
        <w:outlineLvl w:val="0"/>
        <w:rPr>
          <w:rFonts w:ascii="Futura Bk BT" w:hAnsi="Futura Bk BT"/>
          <w:sz w:val="16"/>
          <w:szCs w:val="16"/>
          <w:lang w:val="fr-CA"/>
        </w:rPr>
      </w:pPr>
      <w:r w:rsidRPr="00F65E26">
        <w:rPr>
          <w:rFonts w:ascii="Futura Bk BT" w:hAnsi="Futura Bk BT"/>
          <w:sz w:val="16"/>
          <w:szCs w:val="16"/>
          <w:lang w:val="fr-CA"/>
        </w:rPr>
        <w:t>VU = Voices United          MV = More Voices</w:t>
      </w:r>
    </w:p>
    <w:p w14:paraId="35B54BD7" w14:textId="072B41F6" w:rsidR="00812F6D" w:rsidRDefault="00812F6D" w:rsidP="00513F1F">
      <w:pPr>
        <w:tabs>
          <w:tab w:val="left" w:pos="2970"/>
        </w:tabs>
        <w:jc w:val="center"/>
        <w:outlineLvl w:val="0"/>
        <w:rPr>
          <w:rFonts w:ascii="Futura Bk BT" w:hAnsi="Futura Bk BT"/>
          <w:sz w:val="16"/>
          <w:szCs w:val="16"/>
          <w:lang w:val="fr-CA"/>
        </w:rPr>
      </w:pPr>
    </w:p>
    <w:p w14:paraId="7CE60580" w14:textId="77777777" w:rsidR="00EC5703" w:rsidRDefault="00EC5703" w:rsidP="00340B10">
      <w:pPr>
        <w:rPr>
          <w:rFonts w:ascii="Futura Bk BT" w:hAnsi="Futura Bk BT"/>
          <w:b/>
          <w:i/>
        </w:rPr>
      </w:pPr>
      <w:bookmarkStart w:id="2" w:name="_Hlk531076608"/>
      <w:r>
        <w:rPr>
          <w:rFonts w:ascii="Futura Bk BT" w:hAnsi="Futura Bk BT"/>
          <w:b/>
          <w:i/>
        </w:rPr>
        <w:t>Musical Prelude</w:t>
      </w:r>
    </w:p>
    <w:p w14:paraId="77CCE776" w14:textId="77777777" w:rsidR="00343AFF" w:rsidRDefault="00343AFF" w:rsidP="00343AFF">
      <w:pPr>
        <w:rPr>
          <w:rFonts w:ascii="Futura Bk BT" w:hAnsi="Futura Bk BT"/>
          <w:b/>
          <w:i/>
        </w:rPr>
      </w:pPr>
    </w:p>
    <w:p w14:paraId="5AAE6C94" w14:textId="14C229DE" w:rsidR="00343AFF" w:rsidRPr="00343AFF" w:rsidRDefault="005E029A" w:rsidP="00343AFF">
      <w:pPr>
        <w:rPr>
          <w:rFonts w:ascii="Futura Bk BT" w:hAnsi="Futura Bk BT"/>
          <w:bCs/>
          <w:iCs/>
        </w:rPr>
      </w:pPr>
      <w:r w:rsidRPr="00F65E26">
        <w:rPr>
          <w:rFonts w:ascii="Futura Bk BT" w:hAnsi="Futura Bk BT"/>
          <w:b/>
          <w:i/>
        </w:rPr>
        <w:t>Choral Prelude</w:t>
      </w:r>
      <w:r w:rsidR="00343AFF">
        <w:rPr>
          <w:rFonts w:ascii="Futura Bk BT" w:hAnsi="Futura Bk BT"/>
          <w:b/>
          <w:i/>
        </w:rPr>
        <w:t xml:space="preserve">:  </w:t>
      </w:r>
      <w:r w:rsidR="00343AFF">
        <w:rPr>
          <w:rFonts w:ascii="Futura Bk BT" w:hAnsi="Futura Bk BT"/>
          <w:b/>
          <w:i/>
        </w:rPr>
        <w:tab/>
      </w:r>
      <w:r w:rsidR="00343AFF" w:rsidRPr="00343AFF">
        <w:rPr>
          <w:rFonts w:ascii="Futura Bk BT" w:hAnsi="Futura Bk BT"/>
          <w:bCs/>
          <w:iCs/>
        </w:rPr>
        <w:t>MV#8  “And On This Path”</w:t>
      </w:r>
      <w:r w:rsidR="00343AFF">
        <w:rPr>
          <w:rFonts w:ascii="Futura Bk BT" w:hAnsi="Futura Bk BT"/>
          <w:bCs/>
          <w:iCs/>
        </w:rPr>
        <w:t xml:space="preserve">  (2x)</w:t>
      </w:r>
    </w:p>
    <w:p w14:paraId="175B2F45" w14:textId="592C778C" w:rsidR="00A3749F" w:rsidRPr="00343AFF" w:rsidRDefault="00343AFF" w:rsidP="00343AFF">
      <w:pPr>
        <w:jc w:val="center"/>
        <w:rPr>
          <w:rFonts w:ascii="Futura Bk BT" w:hAnsi="Futura Bk BT"/>
          <w:bCs/>
          <w:iCs/>
        </w:rPr>
      </w:pPr>
      <w:r>
        <w:rPr>
          <w:rFonts w:ascii="Futura Bk BT" w:hAnsi="Futura Bk BT"/>
          <w:bCs/>
          <w:iCs/>
        </w:rPr>
        <w:t xml:space="preserve">         </w:t>
      </w:r>
      <w:r w:rsidRPr="00343AFF">
        <w:rPr>
          <w:rFonts w:ascii="Futura Bk BT" w:hAnsi="Futura Bk BT"/>
          <w:bCs/>
          <w:iCs/>
        </w:rPr>
        <w:t>MV#18 “Lord, Prepare Me”</w:t>
      </w:r>
      <w:r>
        <w:rPr>
          <w:rFonts w:ascii="Futura Bk BT" w:hAnsi="Futura Bk BT"/>
          <w:bCs/>
          <w:iCs/>
        </w:rPr>
        <w:t xml:space="preserve"> (2x)</w:t>
      </w:r>
    </w:p>
    <w:p w14:paraId="31C3DFE9" w14:textId="77777777" w:rsidR="00343AFF" w:rsidRDefault="00343AFF" w:rsidP="00340B10">
      <w:pPr>
        <w:rPr>
          <w:rFonts w:ascii="Futura Bk BT" w:hAnsi="Futura Bk BT"/>
          <w:b/>
          <w:i/>
        </w:rPr>
      </w:pPr>
    </w:p>
    <w:p w14:paraId="1934A83E" w14:textId="0AD89474" w:rsidR="00EC5703" w:rsidRPr="00F65E26" w:rsidRDefault="00EC5703" w:rsidP="00340B10">
      <w:pPr>
        <w:rPr>
          <w:rFonts w:ascii="Futura Bk BT" w:hAnsi="Futura Bk BT"/>
          <w:b/>
          <w:i/>
        </w:rPr>
      </w:pPr>
      <w:r w:rsidRPr="00F65E26">
        <w:rPr>
          <w:rFonts w:ascii="Futura Bk BT" w:hAnsi="Futura Bk BT"/>
          <w:b/>
          <w:i/>
        </w:rPr>
        <w:t>Opening Prayer</w:t>
      </w:r>
    </w:p>
    <w:p w14:paraId="2240CEBF" w14:textId="77777777" w:rsidR="00343AFF" w:rsidRDefault="00343AFF" w:rsidP="00340B10">
      <w:pPr>
        <w:pStyle w:val="NormalWeb"/>
        <w:shd w:val="clear" w:color="auto" w:fill="FFFFFF"/>
        <w:spacing w:before="0" w:beforeAutospacing="0" w:after="0" w:afterAutospacing="0"/>
        <w:rPr>
          <w:rFonts w:ascii="Futura Bk BT" w:hAnsi="Futura Bk BT"/>
          <w:b/>
          <w:i/>
        </w:rPr>
      </w:pPr>
    </w:p>
    <w:p w14:paraId="0DC629CF" w14:textId="4271C935" w:rsidR="00340B10" w:rsidRDefault="00EC5703" w:rsidP="00340B10">
      <w:pPr>
        <w:pStyle w:val="NormalWeb"/>
        <w:shd w:val="clear" w:color="auto" w:fill="FFFFFF"/>
        <w:spacing w:before="0" w:beforeAutospacing="0" w:after="0" w:afterAutospacing="0"/>
        <w:rPr>
          <w:rFonts w:ascii="Futura Bk BT" w:hAnsi="Futura Bk BT"/>
          <w:b/>
          <w:i/>
        </w:rPr>
      </w:pPr>
      <w:r w:rsidRPr="00F65E26">
        <w:rPr>
          <w:rFonts w:ascii="Futura Bk BT" w:hAnsi="Futura Bk BT"/>
          <w:b/>
          <w:i/>
        </w:rPr>
        <w:t>Call to Worship</w:t>
      </w:r>
    </w:p>
    <w:p w14:paraId="055288C2" w14:textId="77777777" w:rsidR="00340B10" w:rsidRPr="00340B10" w:rsidRDefault="00340B10" w:rsidP="00340B10">
      <w:pPr>
        <w:shd w:val="clear" w:color="auto" w:fill="FFFFFF"/>
        <w:rPr>
          <w:rFonts w:ascii="Futura Bk BT" w:hAnsi="Futura Bk BT" w:cs="Arial"/>
          <w:color w:val="000000"/>
          <w:sz w:val="22"/>
          <w:szCs w:val="22"/>
        </w:rPr>
      </w:pPr>
      <w:r w:rsidRPr="00340B10">
        <w:rPr>
          <w:rFonts w:ascii="Futura Bk BT" w:hAnsi="Futura Bk BT" w:cs="Arial"/>
          <w:color w:val="000000"/>
          <w:sz w:val="22"/>
          <w:szCs w:val="22"/>
        </w:rPr>
        <w:t>One:  Come!  Come and worship,</w:t>
      </w:r>
    </w:p>
    <w:p w14:paraId="4A55220A" w14:textId="77777777" w:rsidR="00340B10" w:rsidRPr="00340B10" w:rsidRDefault="00340B10" w:rsidP="00340B10">
      <w:pPr>
        <w:shd w:val="clear" w:color="auto" w:fill="FFFFFF"/>
        <w:rPr>
          <w:rFonts w:ascii="Futura Bk BT" w:hAnsi="Futura Bk BT" w:cs="Arial"/>
          <w:color w:val="000000"/>
          <w:sz w:val="22"/>
          <w:szCs w:val="22"/>
        </w:rPr>
      </w:pPr>
      <w:r w:rsidRPr="00340B10">
        <w:rPr>
          <w:rFonts w:ascii="Futura Bk BT" w:hAnsi="Futura Bk BT" w:cs="Arial"/>
          <w:color w:val="000000"/>
          <w:sz w:val="22"/>
          <w:szCs w:val="22"/>
        </w:rPr>
        <w:t xml:space="preserve">           you who woke early and you who slept late;</w:t>
      </w:r>
    </w:p>
    <w:p w14:paraId="3F07AFE0" w14:textId="77777777" w:rsidR="00340B10" w:rsidRPr="00340B10" w:rsidRDefault="00340B10" w:rsidP="00340B10">
      <w:pPr>
        <w:shd w:val="clear" w:color="auto" w:fill="FFFFFF"/>
        <w:rPr>
          <w:rFonts w:ascii="Futura Bk BT" w:hAnsi="Futura Bk BT" w:cs="Arial"/>
          <w:color w:val="000000"/>
          <w:sz w:val="22"/>
          <w:szCs w:val="22"/>
        </w:rPr>
      </w:pPr>
      <w:r w:rsidRPr="00340B10">
        <w:rPr>
          <w:rFonts w:ascii="Futura Bk BT" w:hAnsi="Futura Bk BT" w:cs="Arial"/>
          <w:color w:val="000000"/>
          <w:sz w:val="22"/>
          <w:szCs w:val="22"/>
        </w:rPr>
        <w:t xml:space="preserve">          you who come often, and you who don’t.</w:t>
      </w:r>
    </w:p>
    <w:p w14:paraId="1973F121" w14:textId="77777777" w:rsidR="00340B10" w:rsidRPr="00AA06D7" w:rsidRDefault="00340B10" w:rsidP="00340B10">
      <w:pPr>
        <w:shd w:val="clear" w:color="auto" w:fill="FFFFFF"/>
        <w:rPr>
          <w:rFonts w:ascii="Futura Bk BT" w:hAnsi="Futura Bk BT" w:cs="Arial"/>
          <w:b/>
          <w:color w:val="000000"/>
        </w:rPr>
      </w:pPr>
      <w:r w:rsidRPr="00AA06D7">
        <w:rPr>
          <w:rFonts w:ascii="Futura Bk BT" w:hAnsi="Futura Bk BT" w:cs="Arial"/>
          <w:b/>
          <w:color w:val="000000"/>
        </w:rPr>
        <w:t>ALL: Whether we are first or last or somewhere in between,</w:t>
      </w:r>
    </w:p>
    <w:p w14:paraId="0FF63B3C" w14:textId="77777777" w:rsidR="00340B10" w:rsidRPr="00AA06D7" w:rsidRDefault="00340B10" w:rsidP="00340B10">
      <w:pPr>
        <w:shd w:val="clear" w:color="auto" w:fill="FFFFFF"/>
        <w:rPr>
          <w:rFonts w:ascii="Futura Bk BT" w:hAnsi="Futura Bk BT" w:cs="Arial"/>
          <w:b/>
          <w:color w:val="000000"/>
        </w:rPr>
      </w:pPr>
      <w:r w:rsidRPr="00AA06D7">
        <w:rPr>
          <w:rFonts w:ascii="Futura Bk BT" w:hAnsi="Futura Bk BT" w:cs="Arial"/>
          <w:b/>
          <w:color w:val="000000"/>
        </w:rPr>
        <w:t xml:space="preserve">         there is room for all of us in God’s kingdom,</w:t>
      </w:r>
    </w:p>
    <w:p w14:paraId="744B21C5" w14:textId="77777777" w:rsidR="00340B10" w:rsidRPr="00AA06D7" w:rsidRDefault="00340B10" w:rsidP="00340B10">
      <w:pPr>
        <w:shd w:val="clear" w:color="auto" w:fill="FFFFFF"/>
        <w:rPr>
          <w:rFonts w:ascii="Futura Bk BT" w:hAnsi="Futura Bk BT" w:cs="Arial"/>
          <w:b/>
          <w:color w:val="000000"/>
        </w:rPr>
      </w:pPr>
      <w:r w:rsidRPr="00AA06D7">
        <w:rPr>
          <w:rFonts w:ascii="Futura Bk BT" w:hAnsi="Futura Bk BT" w:cs="Arial"/>
          <w:b/>
          <w:color w:val="000000"/>
        </w:rPr>
        <w:t xml:space="preserve">         and more than enough grace to go around.</w:t>
      </w:r>
    </w:p>
    <w:p w14:paraId="2B5ED7CD" w14:textId="77777777" w:rsidR="00340B10" w:rsidRPr="00340B10" w:rsidRDefault="00340B10" w:rsidP="00340B10">
      <w:pPr>
        <w:shd w:val="clear" w:color="auto" w:fill="FFFFFF"/>
        <w:rPr>
          <w:rFonts w:ascii="Futura Bk BT" w:hAnsi="Futura Bk BT" w:cs="Arial"/>
          <w:color w:val="000000"/>
          <w:sz w:val="22"/>
          <w:szCs w:val="22"/>
        </w:rPr>
      </w:pPr>
      <w:r w:rsidRPr="00340B10">
        <w:rPr>
          <w:rFonts w:ascii="Futura Bk BT" w:hAnsi="Futura Bk BT" w:cs="Arial"/>
          <w:color w:val="000000"/>
          <w:sz w:val="22"/>
          <w:szCs w:val="22"/>
        </w:rPr>
        <w:t>One: Let’s worship God together!</w:t>
      </w:r>
    </w:p>
    <w:p w14:paraId="708990C3" w14:textId="77777777" w:rsidR="00340B10" w:rsidRPr="00AA06D7" w:rsidRDefault="00340B10" w:rsidP="00340B10">
      <w:pPr>
        <w:rPr>
          <w:rFonts w:ascii="Futura Bk BT" w:hAnsi="Futura Bk BT"/>
        </w:rPr>
      </w:pPr>
    </w:p>
    <w:p w14:paraId="4D1D57D2" w14:textId="61E79375" w:rsidR="00B8309E" w:rsidRPr="00F65E26" w:rsidRDefault="00B8309E" w:rsidP="00513F1F">
      <w:pPr>
        <w:rPr>
          <w:rFonts w:ascii="Futura Bk BT" w:hAnsi="Futura Bk BT"/>
          <w:b/>
          <w:i/>
        </w:rPr>
      </w:pPr>
      <w:r w:rsidRPr="00F65E26">
        <w:rPr>
          <w:rFonts w:ascii="Futura Bk BT" w:hAnsi="Futura Bk BT"/>
          <w:b/>
          <w:i/>
        </w:rPr>
        <w:t>Lighting of the Christ Candle</w:t>
      </w:r>
    </w:p>
    <w:p w14:paraId="0C10D230" w14:textId="2F6002DE" w:rsidR="00513F1F" w:rsidRPr="00512C1C" w:rsidRDefault="00513F1F" w:rsidP="00513F1F">
      <w:pPr>
        <w:ind w:left="709"/>
        <w:rPr>
          <w:rFonts w:ascii="Futura Bk BT" w:hAnsi="Futura Bk BT"/>
          <w:b/>
          <w:iCs/>
          <w:sz w:val="22"/>
          <w:szCs w:val="22"/>
        </w:rPr>
      </w:pPr>
      <w:r w:rsidRPr="00512C1C">
        <w:rPr>
          <w:rFonts w:ascii="Futura Bk BT" w:hAnsi="Futura Bk BT"/>
          <w:b/>
          <w:iCs/>
          <w:sz w:val="22"/>
          <w:szCs w:val="22"/>
        </w:rPr>
        <w:t>I am the light of world,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513F1F">
      <w:pPr>
        <w:ind w:left="709"/>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6295C43F" w:rsidR="00513F1F" w:rsidRPr="00512C1C" w:rsidRDefault="00513F1F" w:rsidP="00513F1F">
      <w:pPr>
        <w:ind w:left="709"/>
        <w:rPr>
          <w:rFonts w:ascii="Futura Bk BT" w:hAnsi="Futura Bk BT"/>
          <w:b/>
          <w:iCs/>
          <w:sz w:val="22"/>
          <w:szCs w:val="22"/>
        </w:rPr>
      </w:pPr>
      <w:r w:rsidRPr="00512C1C">
        <w:rPr>
          <w:rFonts w:ascii="Futura Bk BT" w:hAnsi="Futura Bk BT"/>
          <w:b/>
          <w:iCs/>
          <w:sz w:val="22"/>
          <w:szCs w:val="22"/>
        </w:rPr>
        <w:t xml:space="preserve">Of what we were </w:t>
      </w:r>
      <w:r w:rsidR="00AD180D">
        <w:rPr>
          <w:rFonts w:ascii="Futura Bk BT" w:hAnsi="Futura Bk BT"/>
          <w:b/>
          <w:iCs/>
          <w:sz w:val="22"/>
          <w:szCs w:val="22"/>
        </w:rPr>
        <w:t xml:space="preserve"> </w:t>
      </w:r>
      <w:r w:rsidRPr="00512C1C">
        <w:rPr>
          <w:rFonts w:ascii="Futura Bk BT" w:hAnsi="Futura Bk BT"/>
          <w:b/>
          <w:iCs/>
          <w:sz w:val="22"/>
          <w:szCs w:val="22"/>
        </w:rPr>
        <w:t>meant to do and be.</w:t>
      </w:r>
    </w:p>
    <w:p w14:paraId="45E7BA58" w14:textId="39132BF6" w:rsidR="00DC7ACE" w:rsidRDefault="00DC7ACE" w:rsidP="00513F1F">
      <w:pPr>
        <w:ind w:left="709"/>
        <w:rPr>
          <w:rFonts w:ascii="Futura Bk BT" w:hAnsi="Futura Bk BT"/>
          <w:b/>
          <w:iCs/>
        </w:rPr>
      </w:pPr>
    </w:p>
    <w:p w14:paraId="297E35A2" w14:textId="6385A748" w:rsidR="00CA0AF6" w:rsidRPr="00F65E26" w:rsidRDefault="00CA0AF6" w:rsidP="00512C1C">
      <w:pPr>
        <w:spacing w:line="360" w:lineRule="auto"/>
        <w:rPr>
          <w:rFonts w:ascii="Futura Bk BT" w:hAnsi="Futura Bk BT"/>
          <w:b/>
          <w:i/>
        </w:rPr>
      </w:pPr>
      <w:r w:rsidRPr="00F65E26">
        <w:rPr>
          <w:rFonts w:ascii="Futura Bk BT" w:hAnsi="Futura Bk BT"/>
          <w:b/>
          <w:i/>
        </w:rPr>
        <w:t>Passing of the Peace (</w:t>
      </w:r>
      <w:r w:rsidRPr="00F65E26">
        <w:rPr>
          <w:rFonts w:ascii="Futura Bk BT" w:hAnsi="Futura Bk BT"/>
          <w:bCs/>
        </w:rPr>
        <w:t>VU #958</w:t>
      </w:r>
      <w:r w:rsidRPr="00F65E26">
        <w:rPr>
          <w:rFonts w:ascii="Futura Bk BT" w:hAnsi="Futura Bk BT"/>
          <w:i/>
        </w:rPr>
        <w:t xml:space="preserve"> </w:t>
      </w:r>
      <w:r w:rsidRPr="00F65E26">
        <w:rPr>
          <w:rFonts w:ascii="Futura Bk BT" w:hAnsi="Futura Bk BT"/>
          <w:iCs/>
        </w:rPr>
        <w:t>“Halle, Halle, Halle</w:t>
      </w:r>
      <w:r w:rsidRPr="00F65E26">
        <w:rPr>
          <w:rFonts w:ascii="Futura Bk BT" w:hAnsi="Futura Bk BT"/>
          <w:i/>
        </w:rPr>
        <w:t>”</w:t>
      </w:r>
      <w:r w:rsidRPr="00F65E26">
        <w:rPr>
          <w:rFonts w:ascii="Futura Bk BT" w:hAnsi="Futura Bk BT"/>
          <w:b/>
          <w:i/>
        </w:rPr>
        <w:t>)</w:t>
      </w:r>
    </w:p>
    <w:p w14:paraId="43639A17" w14:textId="6ED42561" w:rsidR="00CA0AF6" w:rsidRPr="00F65E26" w:rsidRDefault="00CA0AF6" w:rsidP="00512C1C">
      <w:pPr>
        <w:spacing w:line="360" w:lineRule="auto"/>
        <w:rPr>
          <w:rFonts w:ascii="Futura Bk BT" w:hAnsi="Futura Bk BT"/>
          <w:b/>
          <w:i/>
        </w:rPr>
      </w:pPr>
      <w:r w:rsidRPr="00F65E26">
        <w:rPr>
          <w:rFonts w:ascii="Futura Bk BT" w:hAnsi="Futura Bk BT"/>
          <w:b/>
          <w:i/>
        </w:rPr>
        <w:t xml:space="preserve">Welcome/Life and Work of the Church </w:t>
      </w:r>
    </w:p>
    <w:p w14:paraId="45ED6D7B" w14:textId="35583A52" w:rsidR="00E47C38" w:rsidRPr="00343AFF" w:rsidRDefault="00A3749F" w:rsidP="00512C1C">
      <w:pPr>
        <w:spacing w:line="360" w:lineRule="auto"/>
        <w:rPr>
          <w:rFonts w:ascii="Futura Bk BT" w:hAnsi="Futura Bk BT"/>
          <w:bCs/>
          <w:iCs/>
        </w:rPr>
      </w:pPr>
      <w:bookmarkStart w:id="3" w:name="top"/>
      <w:bookmarkEnd w:id="2"/>
      <w:r>
        <w:rPr>
          <w:rFonts w:ascii="Futura Bk BT" w:hAnsi="Futura Bk BT"/>
          <w:b/>
          <w:i/>
        </w:rPr>
        <w:t xml:space="preserve">Hymn of Praise:  </w:t>
      </w:r>
      <w:r w:rsidR="00343AFF">
        <w:rPr>
          <w:rFonts w:ascii="Futura Bk BT" w:hAnsi="Futura Bk BT"/>
          <w:bCs/>
          <w:iCs/>
        </w:rPr>
        <w:t>MV#175 “This Is The Day”</w:t>
      </w:r>
    </w:p>
    <w:p w14:paraId="3A24B89E" w14:textId="391AD6B0" w:rsidR="00F65E26" w:rsidRDefault="00512C1C" w:rsidP="00512C1C">
      <w:pPr>
        <w:pStyle w:val="NoSpacing"/>
        <w:tabs>
          <w:tab w:val="left" w:pos="851"/>
        </w:tabs>
        <w:spacing w:line="360" w:lineRule="auto"/>
        <w:rPr>
          <w:rFonts w:ascii="Futura Bk BT" w:hAnsi="Futura Bk BT"/>
          <w:b/>
          <w:bCs/>
          <w:i/>
          <w:iCs/>
        </w:rPr>
      </w:pPr>
      <w:r>
        <w:rPr>
          <w:rFonts w:ascii="Futura Bk BT" w:hAnsi="Futura Bk BT"/>
          <w:b/>
          <w:bCs/>
          <w:i/>
          <w:iCs/>
        </w:rPr>
        <w:t>P</w:t>
      </w:r>
      <w:r w:rsidR="00E21307" w:rsidRPr="00F65E26">
        <w:rPr>
          <w:rFonts w:ascii="Futura Bk BT" w:hAnsi="Futura Bk BT"/>
          <w:b/>
          <w:bCs/>
          <w:i/>
          <w:iCs/>
        </w:rPr>
        <w:t>rayers</w:t>
      </w:r>
      <w:r w:rsidR="00DD75CF">
        <w:rPr>
          <w:rFonts w:ascii="Futura Bk BT" w:hAnsi="Futura Bk BT"/>
          <w:b/>
          <w:bCs/>
          <w:i/>
          <w:iCs/>
        </w:rPr>
        <w:t xml:space="preserve"> of the People</w:t>
      </w:r>
      <w:r w:rsidR="00E21307" w:rsidRPr="00F65E26">
        <w:rPr>
          <w:rFonts w:ascii="Futura Bk BT" w:hAnsi="Futura Bk BT"/>
          <w:b/>
          <w:bCs/>
          <w:i/>
          <w:iCs/>
        </w:rPr>
        <w:t>/The Lord’s Prayer</w:t>
      </w:r>
      <w:bookmarkEnd w:id="3"/>
    </w:p>
    <w:p w14:paraId="49346A11" w14:textId="3293EE60" w:rsidR="008E5561" w:rsidRPr="008E5561" w:rsidRDefault="008E5561" w:rsidP="008E5561">
      <w:pPr>
        <w:keepNext/>
        <w:outlineLvl w:val="8"/>
        <w:rPr>
          <w:rFonts w:ascii="Futura Bk BT" w:hAnsi="Futura Bk BT"/>
          <w:b/>
          <w:i/>
          <w:noProof/>
        </w:rPr>
      </w:pPr>
      <w:r w:rsidRPr="008E5561">
        <w:rPr>
          <w:rFonts w:ascii="Futura Bk BT" w:hAnsi="Futura Bk BT"/>
          <w:b/>
          <w:i/>
          <w:noProof/>
        </w:rPr>
        <w:t>Holy Sacrament of Communion</w:t>
      </w:r>
    </w:p>
    <w:p w14:paraId="7C9FC2B2" w14:textId="638BB661" w:rsidR="008E5561" w:rsidRPr="00340B10" w:rsidRDefault="008E5561" w:rsidP="008E5561">
      <w:pPr>
        <w:rPr>
          <w:rFonts w:ascii="Futura Bk BT" w:hAnsi="Futura Bk BT"/>
          <w:noProof/>
          <w:sz w:val="22"/>
          <w:szCs w:val="22"/>
        </w:rPr>
      </w:pPr>
      <w:r w:rsidRPr="00340B10">
        <w:rPr>
          <w:rFonts w:ascii="Futura Bk BT" w:hAnsi="Futura Bk BT"/>
          <w:b/>
          <w:noProof/>
          <w:snapToGrid w:val="0"/>
          <w:sz w:val="22"/>
          <w:szCs w:val="22"/>
        </w:rPr>
        <w:drawing>
          <wp:anchor distT="0" distB="0" distL="114300" distR="114300" simplePos="0" relativeHeight="251659264" behindDoc="1" locked="0" layoutInCell="1" allowOverlap="1" wp14:anchorId="4F0335D1" wp14:editId="3F2402C9">
            <wp:simplePos x="0" y="0"/>
            <wp:positionH relativeFrom="column">
              <wp:posOffset>3160395</wp:posOffset>
            </wp:positionH>
            <wp:positionV relativeFrom="paragraph">
              <wp:posOffset>124460</wp:posOffset>
            </wp:positionV>
            <wp:extent cx="969645" cy="456565"/>
            <wp:effectExtent l="0" t="0" r="1905" b="635"/>
            <wp:wrapNone/>
            <wp:docPr id="2" name="Picture 2" descr="7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B10">
        <w:rPr>
          <w:rFonts w:ascii="Futura Bk BT" w:hAnsi="Futura Bk BT"/>
          <w:noProof/>
          <w:sz w:val="22"/>
          <w:szCs w:val="22"/>
        </w:rPr>
        <w:t>Minister:</w:t>
      </w:r>
      <w:r w:rsidRPr="00340B10">
        <w:rPr>
          <w:rFonts w:ascii="Futura Bk BT" w:hAnsi="Futura Bk BT"/>
          <w:noProof/>
          <w:sz w:val="22"/>
          <w:szCs w:val="22"/>
        </w:rPr>
        <w:tab/>
        <w:t>The peace of Christ be with you.</w:t>
      </w:r>
    </w:p>
    <w:p w14:paraId="17FD3435" w14:textId="6DE48F6C" w:rsidR="008E5561" w:rsidRPr="00340B10" w:rsidRDefault="008E5561" w:rsidP="008E5561">
      <w:pPr>
        <w:rPr>
          <w:rFonts w:ascii="Futura Bk BT" w:hAnsi="Futura Bk BT"/>
          <w:b/>
          <w:noProof/>
          <w:sz w:val="22"/>
          <w:szCs w:val="22"/>
        </w:rPr>
      </w:pPr>
      <w:r w:rsidRPr="00340B10">
        <w:rPr>
          <w:rFonts w:ascii="Futura Bk BT" w:hAnsi="Futura Bk BT"/>
          <w:b/>
          <w:noProof/>
          <w:sz w:val="22"/>
          <w:szCs w:val="22"/>
        </w:rPr>
        <w:t>People:</w:t>
      </w:r>
      <w:r w:rsidRPr="00340B10">
        <w:rPr>
          <w:rFonts w:ascii="Futura Bk BT" w:hAnsi="Futura Bk BT"/>
          <w:b/>
          <w:noProof/>
          <w:sz w:val="22"/>
          <w:szCs w:val="22"/>
        </w:rPr>
        <w:tab/>
      </w:r>
      <w:r w:rsidR="00340B10">
        <w:rPr>
          <w:rFonts w:ascii="Futura Bk BT" w:hAnsi="Futura Bk BT"/>
          <w:b/>
          <w:noProof/>
          <w:sz w:val="22"/>
          <w:szCs w:val="22"/>
        </w:rPr>
        <w:t xml:space="preserve">  </w:t>
      </w:r>
      <w:r w:rsidR="00340B10">
        <w:rPr>
          <w:rFonts w:ascii="Futura Bk BT" w:hAnsi="Futura Bk BT"/>
          <w:b/>
          <w:noProof/>
          <w:sz w:val="22"/>
          <w:szCs w:val="22"/>
        </w:rPr>
        <w:tab/>
      </w:r>
      <w:r w:rsidRPr="00340B10">
        <w:rPr>
          <w:rFonts w:ascii="Futura Bk BT" w:hAnsi="Futura Bk BT"/>
          <w:b/>
          <w:noProof/>
          <w:sz w:val="22"/>
          <w:szCs w:val="22"/>
        </w:rPr>
        <w:t>And also with you.</w:t>
      </w:r>
    </w:p>
    <w:p w14:paraId="67C88D60" w14:textId="77777777" w:rsidR="008E5561" w:rsidRPr="008E5561" w:rsidRDefault="008E5561" w:rsidP="008E5561">
      <w:pPr>
        <w:rPr>
          <w:rFonts w:ascii="Futura Bk BT" w:hAnsi="Futura Bk BT"/>
          <w:b/>
          <w:noProof/>
        </w:rPr>
      </w:pPr>
    </w:p>
    <w:p w14:paraId="0D4E35B0" w14:textId="77777777" w:rsidR="00343AFF" w:rsidRDefault="00343AFF" w:rsidP="008E5561">
      <w:pPr>
        <w:rPr>
          <w:rFonts w:ascii="Futura Bk BT" w:hAnsi="Futura Bk BT"/>
          <w:b/>
          <w:i/>
          <w:iCs/>
          <w:noProof/>
        </w:rPr>
      </w:pPr>
    </w:p>
    <w:p w14:paraId="02A8B5A7" w14:textId="77777777" w:rsidR="00343AFF" w:rsidRDefault="00343AFF" w:rsidP="008E5561">
      <w:pPr>
        <w:rPr>
          <w:rFonts w:ascii="Futura Bk BT" w:hAnsi="Futura Bk BT"/>
          <w:b/>
          <w:i/>
          <w:iCs/>
          <w:noProof/>
        </w:rPr>
      </w:pPr>
    </w:p>
    <w:p w14:paraId="13E47797" w14:textId="1D4D86E9" w:rsidR="008E5561" w:rsidRPr="008E5561" w:rsidRDefault="008E5561" w:rsidP="008E5561">
      <w:pPr>
        <w:rPr>
          <w:rFonts w:ascii="Futura Bk BT" w:hAnsi="Futura Bk BT"/>
          <w:b/>
          <w:i/>
          <w:iCs/>
          <w:noProof/>
        </w:rPr>
      </w:pPr>
      <w:r w:rsidRPr="008E5561">
        <w:rPr>
          <w:rFonts w:ascii="Futura Bk BT" w:hAnsi="Futura Bk BT"/>
          <w:b/>
          <w:i/>
          <w:iCs/>
          <w:noProof/>
        </w:rPr>
        <w:lastRenderedPageBreak/>
        <w:t>Words of Institution:</w:t>
      </w:r>
    </w:p>
    <w:p w14:paraId="3ECC9BEB" w14:textId="507F082B" w:rsidR="008E5561" w:rsidRPr="008E5561" w:rsidRDefault="008E5561" w:rsidP="008E5561">
      <w:pPr>
        <w:rPr>
          <w:rFonts w:ascii="Futura Bk BT" w:hAnsi="Futura Bk BT"/>
          <w:i/>
          <w:noProof/>
          <w:sz w:val="22"/>
          <w:szCs w:val="22"/>
        </w:rPr>
      </w:pPr>
      <w:r w:rsidRPr="008E5561">
        <w:rPr>
          <w:rFonts w:ascii="Futura Bk BT" w:hAnsi="Futura Bk BT"/>
          <w:noProof/>
          <w:sz w:val="22"/>
          <w:szCs w:val="22"/>
        </w:rPr>
        <w:t xml:space="preserve">When we drink from the cup at this Holy Table, and when we give thanks to God, we are sharing the blood of Christ. And when we eat the bread we break, we are sharing the body of Christ. Because this is one loaf of bread, all of us – though many – are one body, because we all share the same loaf. </w:t>
      </w:r>
      <w:r w:rsidRPr="008E5561">
        <w:rPr>
          <w:rFonts w:ascii="Futura Bk BT" w:hAnsi="Futura Bk BT"/>
          <w:i/>
          <w:noProof/>
          <w:sz w:val="22"/>
          <w:szCs w:val="22"/>
        </w:rPr>
        <w:t>(1 Corinthians 10: 16 – 17)</w:t>
      </w:r>
    </w:p>
    <w:p w14:paraId="35A43374" w14:textId="77777777" w:rsidR="00343AFF" w:rsidRDefault="00343AFF" w:rsidP="008E5561">
      <w:pPr>
        <w:rPr>
          <w:rFonts w:ascii="Futura Bk BT" w:hAnsi="Futura Bk BT"/>
          <w:b/>
          <w:i/>
          <w:iCs/>
          <w:noProof/>
        </w:rPr>
      </w:pPr>
    </w:p>
    <w:p w14:paraId="21E3553F" w14:textId="465E95C3" w:rsidR="008E5561" w:rsidRPr="008E5561" w:rsidRDefault="008E5561" w:rsidP="008E5561">
      <w:pPr>
        <w:rPr>
          <w:rFonts w:ascii="Futura Bk BT" w:hAnsi="Futura Bk BT"/>
          <w:b/>
          <w:noProof/>
        </w:rPr>
      </w:pPr>
      <w:r w:rsidRPr="008E5561">
        <w:rPr>
          <w:rFonts w:ascii="Futura Bk BT" w:hAnsi="Futura Bk BT"/>
          <w:b/>
          <w:i/>
          <w:iCs/>
          <w:noProof/>
        </w:rPr>
        <w:t>Invitation</w:t>
      </w:r>
      <w:r w:rsidRPr="008E5561">
        <w:rPr>
          <w:rFonts w:ascii="Futura Bk BT" w:hAnsi="Futura Bk BT"/>
          <w:b/>
          <w:noProof/>
        </w:rPr>
        <w:t>:</w:t>
      </w:r>
    </w:p>
    <w:p w14:paraId="294A1254" w14:textId="3E154183" w:rsidR="008E5561" w:rsidRPr="008E5561" w:rsidRDefault="008E5561" w:rsidP="008E5561">
      <w:pPr>
        <w:rPr>
          <w:rFonts w:ascii="Futura Bk BT" w:hAnsi="Futura Bk BT"/>
          <w:noProof/>
          <w:sz w:val="22"/>
          <w:szCs w:val="22"/>
        </w:rPr>
      </w:pPr>
      <w:r w:rsidRPr="008E5561">
        <w:rPr>
          <w:rFonts w:ascii="Futura Bk BT" w:hAnsi="Futura Bk BT"/>
          <w:noProof/>
          <w:sz w:val="22"/>
          <w:szCs w:val="22"/>
        </w:rPr>
        <w:t>All those who have confessed their faith in Christ and are members of a Christian church are welcome at this Holy Table. Come, for all things are now ready.</w:t>
      </w:r>
    </w:p>
    <w:p w14:paraId="19ADDC16" w14:textId="77777777" w:rsidR="008E5561" w:rsidRPr="008E5561" w:rsidRDefault="008E5561" w:rsidP="00340B10">
      <w:pPr>
        <w:spacing w:line="192" w:lineRule="auto"/>
        <w:rPr>
          <w:rFonts w:ascii="Futura Bk BT" w:hAnsi="Futura Bk BT"/>
          <w:noProof/>
        </w:rPr>
      </w:pPr>
    </w:p>
    <w:p w14:paraId="3DE0FAFB" w14:textId="3AA959B7" w:rsidR="008E5561" w:rsidRPr="00343AFF" w:rsidRDefault="008E5561" w:rsidP="008E5561">
      <w:pPr>
        <w:rPr>
          <w:rFonts w:ascii="Futura Bk BT" w:hAnsi="Futura Bk BT"/>
          <w:bCs/>
          <w:iCs/>
          <w:noProof/>
        </w:rPr>
      </w:pPr>
      <w:r w:rsidRPr="008E5561">
        <w:rPr>
          <w:rFonts w:ascii="Futura Bk BT" w:hAnsi="Futura Bk BT"/>
          <w:b/>
          <w:iCs/>
          <w:noProof/>
        </w:rPr>
        <w:t xml:space="preserve">Communion Hymn  </w:t>
      </w:r>
      <w:r w:rsidR="00343AFF" w:rsidRPr="00343AFF">
        <w:rPr>
          <w:rFonts w:ascii="Futura Bk BT" w:hAnsi="Futura Bk BT"/>
          <w:bCs/>
          <w:iCs/>
          <w:noProof/>
        </w:rPr>
        <w:t>MV</w:t>
      </w:r>
      <w:r w:rsidRPr="00343AFF">
        <w:rPr>
          <w:rFonts w:ascii="Futura Bk BT" w:hAnsi="Futura Bk BT"/>
          <w:bCs/>
          <w:iCs/>
          <w:noProof/>
        </w:rPr>
        <w:t>#</w:t>
      </w:r>
      <w:r w:rsidR="00343AFF" w:rsidRPr="00343AFF">
        <w:rPr>
          <w:rFonts w:ascii="Futura Bk BT" w:hAnsi="Futura Bk BT"/>
          <w:bCs/>
          <w:iCs/>
          <w:noProof/>
        </w:rPr>
        <w:t>195 “Long Ago and Far Away”</w:t>
      </w:r>
    </w:p>
    <w:p w14:paraId="7B09317E" w14:textId="77777777" w:rsidR="008E5561" w:rsidRPr="008E5561" w:rsidRDefault="008E5561" w:rsidP="00340B10">
      <w:pPr>
        <w:spacing w:line="192" w:lineRule="auto"/>
        <w:rPr>
          <w:rFonts w:ascii="Futura Bk BT" w:hAnsi="Futura Bk BT"/>
          <w:b/>
          <w:iCs/>
          <w:noProof/>
        </w:rPr>
      </w:pPr>
    </w:p>
    <w:p w14:paraId="2ABCA576" w14:textId="77777777" w:rsidR="008E5561" w:rsidRPr="008E5561" w:rsidRDefault="008E5561" w:rsidP="008E5561">
      <w:pPr>
        <w:rPr>
          <w:rFonts w:ascii="Futura Bk BT" w:hAnsi="Futura Bk BT"/>
          <w:bCs/>
          <w:iCs/>
          <w:noProof/>
          <w:sz w:val="20"/>
          <w:szCs w:val="20"/>
        </w:rPr>
      </w:pPr>
      <w:r w:rsidRPr="008E5561">
        <w:rPr>
          <w:rFonts w:ascii="Futura Bk BT" w:hAnsi="Futura Bk BT"/>
          <w:b/>
          <w:iCs/>
          <w:noProof/>
        </w:rPr>
        <w:t>Prayer of the Veil:</w:t>
      </w:r>
      <w:r w:rsidRPr="008E5561">
        <w:rPr>
          <w:rFonts w:ascii="Futura Bk BT" w:hAnsi="Futura Bk BT"/>
          <w:b/>
          <w:noProof/>
        </w:rPr>
        <w:t xml:space="preserve"> </w:t>
      </w:r>
      <w:r w:rsidRPr="008E5561">
        <w:rPr>
          <w:rFonts w:ascii="Futura Bk BT" w:hAnsi="Futura Bk BT"/>
          <w:bCs/>
          <w:iCs/>
          <w:noProof/>
          <w:sz w:val="20"/>
          <w:szCs w:val="20"/>
        </w:rPr>
        <w:t>(Said by All)</w:t>
      </w:r>
    </w:p>
    <w:p w14:paraId="61C22CBB" w14:textId="1C90755E" w:rsidR="008E5561" w:rsidRPr="008E5561" w:rsidRDefault="008E5561" w:rsidP="008E5561">
      <w:pPr>
        <w:rPr>
          <w:rFonts w:ascii="Futura Bk BT" w:hAnsi="Futura Bk BT"/>
          <w:b/>
          <w:noProof/>
        </w:rPr>
      </w:pPr>
      <w:r w:rsidRPr="008E5561">
        <w:rPr>
          <w:rFonts w:ascii="Futura Bk BT" w:hAnsi="Futura Bk BT"/>
          <w:b/>
          <w:noProof/>
        </w:rPr>
        <w:t>Almighty and most merciful God, out of the fullness of your gifts, we offer this bread and this cup. Blessed be your Holy Name forever. Most righteous God, we remember in this Supper the perfect sacrifice offered once on the cross by Christ our Saviour for the sin of the whole world. In the joy of his resurrection and in the expectation of his coming again, we offer ourselves to you as living sacrifices. Send your Holy Spirit upon us we pray, that the bread we break and the cup we bless may be to us the communion of the body and blood of</w:t>
      </w:r>
      <w:r>
        <w:rPr>
          <w:rFonts w:ascii="Futura Bk BT" w:hAnsi="Futura Bk BT"/>
          <w:b/>
          <w:noProof/>
        </w:rPr>
        <w:t xml:space="preserve"> </w:t>
      </w:r>
      <w:r w:rsidRPr="008E5561">
        <w:rPr>
          <w:rFonts w:ascii="Futura Bk BT" w:hAnsi="Futura Bk BT"/>
          <w:b/>
          <w:noProof/>
        </w:rPr>
        <w:t>Christ. Grant that, being joined together in him, we may</w:t>
      </w:r>
      <w:r>
        <w:rPr>
          <w:rFonts w:ascii="Futura Bk BT" w:hAnsi="Futura Bk BT"/>
          <w:b/>
          <w:noProof/>
        </w:rPr>
        <w:t xml:space="preserve"> </w:t>
      </w:r>
      <w:r w:rsidRPr="008E5561">
        <w:rPr>
          <w:rFonts w:ascii="Futura Bk BT" w:hAnsi="Futura Bk BT"/>
          <w:b/>
          <w:noProof/>
        </w:rPr>
        <w:t>attain unity of the faith and grow in all ways toward Christ.</w:t>
      </w:r>
    </w:p>
    <w:p w14:paraId="713AE6EF" w14:textId="77777777" w:rsidR="008E5561" w:rsidRPr="008E5561" w:rsidRDefault="008E5561" w:rsidP="008E5561">
      <w:pPr>
        <w:rPr>
          <w:rFonts w:ascii="Futura Bk BT" w:hAnsi="Futura Bk BT"/>
          <w:b/>
          <w:noProof/>
        </w:rPr>
      </w:pPr>
    </w:p>
    <w:p w14:paraId="7BBA5954" w14:textId="77777777" w:rsidR="008E5561" w:rsidRPr="008E5561" w:rsidRDefault="008E5561" w:rsidP="00340B10">
      <w:pPr>
        <w:spacing w:line="192" w:lineRule="auto"/>
        <w:rPr>
          <w:rFonts w:ascii="Futura Bk BT" w:hAnsi="Futura Bk BT"/>
          <w:b/>
          <w:i/>
          <w:iCs/>
          <w:noProof/>
        </w:rPr>
      </w:pPr>
      <w:r w:rsidRPr="008E5561">
        <w:rPr>
          <w:rFonts w:ascii="Futura Bk BT" w:hAnsi="Futura Bk BT"/>
          <w:b/>
          <w:i/>
          <w:iCs/>
          <w:noProof/>
        </w:rPr>
        <w:t>Silent Prayer</w:t>
      </w:r>
    </w:p>
    <w:p w14:paraId="5F4243AE" w14:textId="77777777" w:rsidR="00340B10" w:rsidRDefault="00340B10" w:rsidP="00340B10">
      <w:pPr>
        <w:spacing w:line="192" w:lineRule="auto"/>
        <w:rPr>
          <w:rFonts w:ascii="Futura Bk BT" w:hAnsi="Futura Bk BT"/>
          <w:b/>
          <w:i/>
          <w:iCs/>
          <w:noProof/>
        </w:rPr>
      </w:pPr>
    </w:p>
    <w:p w14:paraId="5FA5C4A0" w14:textId="0D004ACD" w:rsidR="008E5561" w:rsidRPr="008E5561" w:rsidRDefault="008E5561" w:rsidP="008E5561">
      <w:pPr>
        <w:rPr>
          <w:rFonts w:ascii="Futura Bk BT" w:hAnsi="Futura Bk BT"/>
          <w:b/>
          <w:noProof/>
        </w:rPr>
      </w:pPr>
      <w:r w:rsidRPr="008E5561">
        <w:rPr>
          <w:rFonts w:ascii="Futura Bk BT" w:hAnsi="Futura Bk BT"/>
          <w:b/>
          <w:i/>
          <w:iCs/>
          <w:noProof/>
        </w:rPr>
        <w:t>The Breaking of Bread</w:t>
      </w:r>
      <w:r w:rsidRPr="008E5561">
        <w:rPr>
          <w:rFonts w:ascii="Futura Bk BT" w:hAnsi="Futura Bk BT"/>
          <w:b/>
          <w:noProof/>
        </w:rPr>
        <w:t>:</w:t>
      </w:r>
    </w:p>
    <w:p w14:paraId="75750916" w14:textId="77777777" w:rsidR="008E5561" w:rsidRPr="008E5561" w:rsidRDefault="008E5561" w:rsidP="008E5561">
      <w:pPr>
        <w:rPr>
          <w:rFonts w:ascii="Futura Bk BT" w:hAnsi="Futura Bk BT"/>
          <w:noProof/>
          <w:sz w:val="22"/>
          <w:szCs w:val="22"/>
        </w:rPr>
      </w:pPr>
      <w:r w:rsidRPr="008E5561">
        <w:rPr>
          <w:rFonts w:ascii="Futura Bk BT" w:hAnsi="Futura Bk BT"/>
          <w:noProof/>
        </w:rPr>
        <w:tab/>
      </w:r>
      <w:r w:rsidRPr="008E5561">
        <w:rPr>
          <w:rFonts w:ascii="Futura Bk BT" w:hAnsi="Futura Bk BT"/>
          <w:noProof/>
          <w:sz w:val="22"/>
          <w:szCs w:val="22"/>
        </w:rPr>
        <w:t>On the same night he was handed over, Jesus took bread, and when he had given thanks, he broke it and said, “Take, eat. This is my body which is broken for you. Do this in remembrance of me.”</w:t>
      </w:r>
    </w:p>
    <w:p w14:paraId="30025D3E" w14:textId="143D4156" w:rsidR="008E5561" w:rsidRPr="008E5561" w:rsidRDefault="008E5561" w:rsidP="008E5561">
      <w:pPr>
        <w:rPr>
          <w:rFonts w:ascii="Futura Bk BT" w:hAnsi="Futura Bk BT"/>
          <w:noProof/>
          <w:sz w:val="22"/>
          <w:szCs w:val="22"/>
        </w:rPr>
      </w:pPr>
      <w:r w:rsidRPr="008E5561">
        <w:rPr>
          <w:rFonts w:ascii="Futura Bk BT" w:hAnsi="Futura Bk BT"/>
          <w:noProof/>
          <w:sz w:val="22"/>
          <w:szCs w:val="22"/>
        </w:rPr>
        <w:tab/>
        <w:t>In the same manner, he took the cup after they had eaten, saying, “This is the new testament in my blood. As often as you do this, drink it in remembrance of me.”</w:t>
      </w:r>
    </w:p>
    <w:p w14:paraId="65BFEE56" w14:textId="77777777" w:rsidR="008E5561" w:rsidRPr="008E5561" w:rsidRDefault="008E5561" w:rsidP="008E5561">
      <w:pPr>
        <w:rPr>
          <w:rFonts w:ascii="Futura Bk BT" w:hAnsi="Futura Bk BT"/>
          <w:noProof/>
        </w:rPr>
      </w:pPr>
    </w:p>
    <w:p w14:paraId="6EB9F478" w14:textId="08B3C7FC" w:rsidR="008E5561" w:rsidRPr="008E5561" w:rsidRDefault="008E5561" w:rsidP="008E5561">
      <w:pPr>
        <w:rPr>
          <w:rFonts w:ascii="Futura Bk BT" w:hAnsi="Futura Bk BT"/>
          <w:bCs/>
          <w:i/>
          <w:noProof/>
          <w:sz w:val="22"/>
          <w:szCs w:val="22"/>
        </w:rPr>
      </w:pPr>
      <w:r w:rsidRPr="008E5561">
        <w:rPr>
          <w:rFonts w:ascii="Futura Bk BT" w:hAnsi="Futura Bk BT"/>
          <w:b/>
          <w:i/>
          <w:iCs/>
          <w:noProof/>
        </w:rPr>
        <w:t xml:space="preserve">The Distribution: </w:t>
      </w:r>
      <w:r w:rsidR="00513FDB">
        <w:rPr>
          <w:rFonts w:ascii="Futura Bk BT" w:hAnsi="Futura Bk BT"/>
          <w:b/>
          <w:i/>
          <w:iCs/>
          <w:noProof/>
        </w:rPr>
        <w:t xml:space="preserve"> </w:t>
      </w:r>
      <w:bookmarkStart w:id="4" w:name="_GoBack"/>
      <w:bookmarkEnd w:id="4"/>
      <w:r w:rsidRPr="008E5561">
        <w:rPr>
          <w:rFonts w:ascii="Futura Bk BT" w:hAnsi="Futura Bk BT"/>
          <w:bCs/>
          <w:i/>
          <w:noProof/>
          <w:sz w:val="22"/>
          <w:szCs w:val="22"/>
        </w:rPr>
        <w:t>(The elements will be distributed)</w:t>
      </w:r>
    </w:p>
    <w:p w14:paraId="52D0727F" w14:textId="4ECC8270" w:rsidR="008E5561" w:rsidRPr="008E5561" w:rsidRDefault="008E5561" w:rsidP="008E5561">
      <w:pPr>
        <w:rPr>
          <w:rFonts w:ascii="Futura Bk BT" w:hAnsi="Futura Bk BT"/>
          <w:bCs/>
          <w:noProof/>
          <w:sz w:val="22"/>
          <w:szCs w:val="22"/>
        </w:rPr>
      </w:pPr>
      <w:r w:rsidRPr="008E5561">
        <w:rPr>
          <w:rFonts w:ascii="Futura Bk BT" w:hAnsi="Futura Bk BT"/>
          <w:bCs/>
          <w:noProof/>
          <w:sz w:val="22"/>
          <w:szCs w:val="22"/>
        </w:rPr>
        <w:lastRenderedPageBreak/>
        <w:t>“The body of Christ broken for you. Take and eat in remembrance that Christ died for you and give thanks.”</w:t>
      </w:r>
    </w:p>
    <w:p w14:paraId="2814D219" w14:textId="16B4E958" w:rsidR="008E5561" w:rsidRPr="008E5561" w:rsidRDefault="008E5561" w:rsidP="008E5561">
      <w:pPr>
        <w:rPr>
          <w:rFonts w:ascii="Futura Bk BT" w:hAnsi="Futura Bk BT"/>
          <w:bCs/>
          <w:noProof/>
          <w:sz w:val="22"/>
          <w:szCs w:val="22"/>
        </w:rPr>
      </w:pPr>
      <w:r w:rsidRPr="008E5561">
        <w:rPr>
          <w:rFonts w:ascii="Futura Bk BT" w:hAnsi="Futura Bk BT"/>
          <w:bCs/>
          <w:noProof/>
          <w:sz w:val="22"/>
          <w:szCs w:val="22"/>
        </w:rPr>
        <w:t>“The blood of Christ shed for you. Drink and be thankful.”</w:t>
      </w:r>
    </w:p>
    <w:p w14:paraId="41CCDB21" w14:textId="77777777" w:rsidR="008E5561" w:rsidRPr="008E5561" w:rsidRDefault="008E5561" w:rsidP="008E5561">
      <w:pPr>
        <w:rPr>
          <w:rFonts w:ascii="Futura Bk BT" w:hAnsi="Futura Bk BT"/>
          <w:noProof/>
        </w:rPr>
      </w:pPr>
    </w:p>
    <w:p w14:paraId="6AFF56DB" w14:textId="77777777" w:rsidR="008E5561" w:rsidRPr="008E5561" w:rsidRDefault="008E5561" w:rsidP="008E5561">
      <w:pPr>
        <w:rPr>
          <w:rFonts w:ascii="Futura Bk BT" w:hAnsi="Futura Bk BT"/>
          <w:b/>
          <w:i/>
          <w:noProof/>
        </w:rPr>
      </w:pPr>
      <w:r w:rsidRPr="008E5561">
        <w:rPr>
          <w:rFonts w:ascii="Futura Bk BT" w:hAnsi="Futura Bk BT"/>
          <w:b/>
          <w:noProof/>
        </w:rPr>
        <w:t>Thanksgiving Prayer:</w:t>
      </w:r>
    </w:p>
    <w:p w14:paraId="51694137" w14:textId="77777777" w:rsidR="008E5561" w:rsidRPr="00340B10" w:rsidRDefault="008E5561" w:rsidP="008E5561">
      <w:pPr>
        <w:rPr>
          <w:rFonts w:ascii="Futura Bk BT" w:hAnsi="Futura Bk BT"/>
          <w:noProof/>
          <w:sz w:val="22"/>
          <w:szCs w:val="22"/>
        </w:rPr>
      </w:pPr>
      <w:r w:rsidRPr="00340B10">
        <w:rPr>
          <w:rFonts w:ascii="Futura Bk BT" w:hAnsi="Futura Bk BT"/>
          <w:noProof/>
          <w:sz w:val="22"/>
          <w:szCs w:val="22"/>
        </w:rPr>
        <w:t>One:  For the bread we have eaten. For the wine we have tasted.</w:t>
      </w:r>
    </w:p>
    <w:p w14:paraId="0A11E6DE" w14:textId="49D3A8F7" w:rsidR="008E5561" w:rsidRPr="00340B10" w:rsidRDefault="008E5561" w:rsidP="008E5561">
      <w:pPr>
        <w:ind w:firstLine="720"/>
        <w:rPr>
          <w:rFonts w:ascii="Futura Bk BT" w:hAnsi="Futura Bk BT"/>
          <w:noProof/>
          <w:sz w:val="22"/>
          <w:szCs w:val="22"/>
        </w:rPr>
      </w:pPr>
      <w:r w:rsidRPr="00340B10">
        <w:rPr>
          <w:rFonts w:ascii="Futura Bk BT" w:hAnsi="Futura Bk BT"/>
          <w:noProof/>
          <w:sz w:val="22"/>
          <w:szCs w:val="22"/>
        </w:rPr>
        <w:t>We offer thanks.</w:t>
      </w:r>
    </w:p>
    <w:p w14:paraId="4EAF10CE" w14:textId="77777777" w:rsidR="008E5561" w:rsidRDefault="008E5561" w:rsidP="008E5561">
      <w:pPr>
        <w:rPr>
          <w:rFonts w:ascii="Futura Bk BT" w:hAnsi="Futura Bk BT"/>
          <w:b/>
          <w:noProof/>
        </w:rPr>
      </w:pPr>
      <w:r w:rsidRPr="008E5561">
        <w:rPr>
          <w:rFonts w:ascii="Futura Bk BT" w:hAnsi="Futura Bk BT"/>
          <w:b/>
          <w:noProof/>
        </w:rPr>
        <w:t>All:</w:t>
      </w:r>
      <w:r>
        <w:rPr>
          <w:rFonts w:ascii="Futura Bk BT" w:hAnsi="Futura Bk BT"/>
          <w:b/>
          <w:noProof/>
        </w:rPr>
        <w:tab/>
      </w:r>
      <w:r w:rsidRPr="008E5561">
        <w:rPr>
          <w:rFonts w:ascii="Futura Bk BT" w:hAnsi="Futura Bk BT"/>
          <w:b/>
          <w:noProof/>
        </w:rPr>
        <w:t>Grant that what we have said and done and</w:t>
      </w:r>
      <w:r>
        <w:rPr>
          <w:rFonts w:ascii="Futura Bk BT" w:hAnsi="Futura Bk BT"/>
          <w:b/>
          <w:noProof/>
        </w:rPr>
        <w:t xml:space="preserve"> h</w:t>
      </w:r>
      <w:r w:rsidRPr="008E5561">
        <w:rPr>
          <w:rFonts w:ascii="Futura Bk BT" w:hAnsi="Futura Bk BT"/>
          <w:b/>
          <w:noProof/>
        </w:rPr>
        <w:t>ave been</w:t>
      </w:r>
    </w:p>
    <w:p w14:paraId="2C766608" w14:textId="77777777" w:rsidR="008E5561" w:rsidRDefault="008E5561" w:rsidP="008E5561">
      <w:pPr>
        <w:ind w:firstLine="720"/>
        <w:rPr>
          <w:rFonts w:ascii="Futura Bk BT" w:hAnsi="Futura Bk BT"/>
          <w:b/>
          <w:noProof/>
        </w:rPr>
      </w:pPr>
      <w:r w:rsidRPr="008E5561">
        <w:rPr>
          <w:rFonts w:ascii="Futura Bk BT" w:hAnsi="Futura Bk BT"/>
          <w:b/>
          <w:noProof/>
        </w:rPr>
        <w:t xml:space="preserve">given here, may put its mark upon us, so that it will always </w:t>
      </w:r>
    </w:p>
    <w:p w14:paraId="2C4C3D63" w14:textId="77777777" w:rsidR="008E5561" w:rsidRDefault="008E5561" w:rsidP="008E5561">
      <w:pPr>
        <w:ind w:firstLine="720"/>
        <w:rPr>
          <w:rFonts w:ascii="Futura Bk BT" w:hAnsi="Futura Bk BT"/>
          <w:b/>
          <w:noProof/>
        </w:rPr>
      </w:pPr>
      <w:r w:rsidRPr="008E5561">
        <w:rPr>
          <w:rFonts w:ascii="Futura Bk BT" w:hAnsi="Futura Bk BT"/>
          <w:b/>
          <w:noProof/>
        </w:rPr>
        <w:t>remain with us. Grant that we may become mature</w:t>
      </w:r>
    </w:p>
    <w:p w14:paraId="7046F761" w14:textId="77777777" w:rsidR="008E5561" w:rsidRDefault="008E5561" w:rsidP="008E5561">
      <w:pPr>
        <w:ind w:firstLine="720"/>
        <w:rPr>
          <w:rFonts w:ascii="Futura Bk BT" w:hAnsi="Futura Bk BT"/>
          <w:b/>
          <w:noProof/>
        </w:rPr>
      </w:pPr>
      <w:r>
        <w:rPr>
          <w:rFonts w:ascii="Futura Bk BT" w:hAnsi="Futura Bk BT"/>
          <w:b/>
          <w:noProof/>
        </w:rPr>
        <w:t>C</w:t>
      </w:r>
      <w:r w:rsidRPr="008E5561">
        <w:rPr>
          <w:rFonts w:ascii="Futura Bk BT" w:hAnsi="Futura Bk BT"/>
          <w:b/>
          <w:noProof/>
        </w:rPr>
        <w:t xml:space="preserve">hristians, and that ours may be a faith which initiates </w:t>
      </w:r>
    </w:p>
    <w:p w14:paraId="44083648" w14:textId="2405096A" w:rsidR="008E5561" w:rsidRPr="008E5561" w:rsidRDefault="008E5561" w:rsidP="008E5561">
      <w:pPr>
        <w:ind w:firstLine="720"/>
        <w:rPr>
          <w:rFonts w:ascii="Futura Bk BT" w:hAnsi="Futura Bk BT"/>
          <w:b/>
          <w:noProof/>
        </w:rPr>
      </w:pPr>
      <w:r w:rsidRPr="008E5561">
        <w:rPr>
          <w:rFonts w:ascii="Futura Bk BT" w:hAnsi="Futura Bk BT"/>
          <w:b/>
          <w:noProof/>
        </w:rPr>
        <w:t>action, in the name of Christ, we pray. Amen.</w:t>
      </w:r>
    </w:p>
    <w:p w14:paraId="0A174286" w14:textId="77777777" w:rsidR="008E5561" w:rsidRPr="008E5561" w:rsidRDefault="008E5561" w:rsidP="008E5561">
      <w:pPr>
        <w:rPr>
          <w:rFonts w:ascii="Futura Bk BT" w:hAnsi="Futura Bk BT"/>
        </w:rPr>
      </w:pPr>
    </w:p>
    <w:p w14:paraId="77AD6F87" w14:textId="22C5027E" w:rsidR="00AD180D" w:rsidRDefault="00AD180D" w:rsidP="00AD180D">
      <w:pPr>
        <w:pStyle w:val="NoSpacing"/>
        <w:tabs>
          <w:tab w:val="left" w:pos="851"/>
        </w:tabs>
        <w:rPr>
          <w:rFonts w:ascii="Futura Bk BT" w:hAnsi="Futura Bk BT"/>
          <w:i/>
          <w:iCs/>
          <w:sz w:val="18"/>
          <w:szCs w:val="18"/>
        </w:rPr>
      </w:pPr>
      <w:r>
        <w:rPr>
          <w:rFonts w:ascii="Futura Bk BT" w:hAnsi="Futura Bk BT"/>
          <w:b/>
          <w:bCs/>
          <w:i/>
          <w:iCs/>
        </w:rPr>
        <w:t>Conversation with the Young People</w:t>
      </w:r>
      <w:r w:rsidR="00343AFF">
        <w:rPr>
          <w:rFonts w:ascii="Futura Bk BT" w:hAnsi="Futura Bk BT"/>
          <w:b/>
          <w:bCs/>
          <w:i/>
          <w:iCs/>
        </w:rPr>
        <w:t xml:space="preserve">  </w:t>
      </w:r>
      <w:r w:rsidRPr="00AD180D">
        <w:rPr>
          <w:rFonts w:ascii="Futura Bk BT" w:hAnsi="Futura Bk BT"/>
          <w:i/>
          <w:iCs/>
          <w:sz w:val="18"/>
          <w:szCs w:val="18"/>
        </w:rPr>
        <w:t>Children may leave for the Activity Room</w:t>
      </w:r>
      <w:r>
        <w:rPr>
          <w:rFonts w:ascii="Futura Bk BT" w:hAnsi="Futura Bk BT"/>
          <w:i/>
          <w:iCs/>
          <w:sz w:val="18"/>
          <w:szCs w:val="18"/>
        </w:rPr>
        <w:t xml:space="preserve"> </w:t>
      </w:r>
    </w:p>
    <w:p w14:paraId="5D654D5E" w14:textId="77777777" w:rsidR="008E5561" w:rsidRPr="00AD180D" w:rsidRDefault="008E5561" w:rsidP="00AD180D">
      <w:pPr>
        <w:pStyle w:val="NoSpacing"/>
        <w:tabs>
          <w:tab w:val="left" w:pos="851"/>
        </w:tabs>
        <w:rPr>
          <w:rFonts w:ascii="Futura Bk BT" w:hAnsi="Futura Bk BT"/>
          <w:i/>
          <w:iCs/>
          <w:sz w:val="18"/>
          <w:szCs w:val="18"/>
        </w:rPr>
      </w:pPr>
    </w:p>
    <w:p w14:paraId="696B0519" w14:textId="2DE8FC25" w:rsidR="00513F1F" w:rsidRPr="00D05E94" w:rsidRDefault="00513F1F" w:rsidP="00512C1C">
      <w:pPr>
        <w:keepNext/>
        <w:spacing w:line="360" w:lineRule="auto"/>
        <w:outlineLvl w:val="1"/>
        <w:rPr>
          <w:rFonts w:ascii="Futura Bk BT" w:hAnsi="Futura Bk BT"/>
          <w:b/>
          <w:bCs/>
          <w:i/>
          <w:iCs/>
          <w:lang w:val="en-CA"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p>
    <w:p w14:paraId="49AF8379" w14:textId="2A0BD255" w:rsidR="00513F1F" w:rsidRPr="00F65E26" w:rsidRDefault="00513F1F" w:rsidP="00AD180D">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“Eidelweiss”)</w:t>
      </w:r>
    </w:p>
    <w:p w14:paraId="2290D82E" w14:textId="77777777" w:rsidR="00AD180D" w:rsidRPr="00512C1C" w:rsidRDefault="00AD180D" w:rsidP="00AD180D">
      <w:pPr>
        <w:ind w:left="567"/>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341DBB1C" w14:textId="77DC523C" w:rsidR="00B8309E" w:rsidRPr="00F65E26" w:rsidRDefault="00B8309E" w:rsidP="00513F1F">
      <w:pPr>
        <w:rPr>
          <w:rFonts w:ascii="Futura Bk BT" w:hAnsi="Futura Bk BT"/>
          <w:b/>
          <w:i/>
        </w:rPr>
      </w:pPr>
    </w:p>
    <w:p w14:paraId="35028085" w14:textId="3CE0E9E2" w:rsidR="00E47C38" w:rsidRDefault="00AD180D" w:rsidP="00512C1C">
      <w:pPr>
        <w:spacing w:line="360" w:lineRule="auto"/>
        <w:rPr>
          <w:rFonts w:ascii="Futura Bk BT" w:hAnsi="Futura Bk BT"/>
          <w:b/>
          <w:bCs/>
          <w:i/>
        </w:rPr>
      </w:pPr>
      <w:r>
        <w:rPr>
          <w:rFonts w:ascii="Futura Bk BT" w:hAnsi="Futura Bk BT"/>
          <w:b/>
          <w:bCs/>
          <w:i/>
        </w:rPr>
        <w:t>Scripture Reading</w:t>
      </w:r>
      <w:r w:rsidR="00812F6D">
        <w:rPr>
          <w:rFonts w:ascii="Futura Bk BT" w:hAnsi="Futura Bk BT"/>
          <w:b/>
          <w:bCs/>
          <w:i/>
        </w:rPr>
        <w:t xml:space="preserve">s:  </w:t>
      </w:r>
      <w:r w:rsidR="00340B10">
        <w:rPr>
          <w:rFonts w:ascii="Futura Bk BT" w:hAnsi="Futura Bk BT"/>
          <w:b/>
          <w:bCs/>
          <w:i/>
        </w:rPr>
        <w:t>Matthew 20:1-16</w:t>
      </w:r>
    </w:p>
    <w:p w14:paraId="685A3459" w14:textId="7D0ED53E" w:rsidR="00AD180D" w:rsidRDefault="00AD180D" w:rsidP="00512C1C">
      <w:pPr>
        <w:spacing w:line="360" w:lineRule="auto"/>
        <w:rPr>
          <w:rFonts w:ascii="Futura Bk BT" w:hAnsi="Futura Bk BT"/>
          <w:i/>
        </w:rPr>
      </w:pPr>
      <w:r>
        <w:rPr>
          <w:rFonts w:ascii="Futura Bk BT" w:hAnsi="Futura Bk BT"/>
          <w:b/>
          <w:bCs/>
          <w:i/>
        </w:rPr>
        <w:t xml:space="preserve">Hymn of Preparation:  </w:t>
      </w:r>
      <w:r w:rsidR="00343AFF">
        <w:rPr>
          <w:rFonts w:ascii="Futura Bk BT" w:hAnsi="Futura Bk BT"/>
          <w:b/>
          <w:bCs/>
          <w:i/>
        </w:rPr>
        <w:t>VU#356 “Seek Ye First</w:t>
      </w:r>
    </w:p>
    <w:p w14:paraId="6F1E41CE" w14:textId="1BD04468" w:rsidR="00340B10" w:rsidRPr="00340B10" w:rsidRDefault="00AD180D" w:rsidP="00340B10">
      <w:pPr>
        <w:rPr>
          <w:rFonts w:ascii="Futura Bk BT" w:hAnsi="Futura Bk BT"/>
          <w:i/>
        </w:rPr>
      </w:pPr>
      <w:r w:rsidRPr="00AD180D">
        <w:rPr>
          <w:rFonts w:ascii="Futura Bk BT" w:hAnsi="Futura Bk BT"/>
          <w:b/>
          <w:bCs/>
          <w:i/>
        </w:rPr>
        <w:t>The Message</w:t>
      </w:r>
      <w:r w:rsidR="00340B10">
        <w:rPr>
          <w:rFonts w:ascii="Futura Bk BT" w:hAnsi="Futura Bk BT"/>
          <w:b/>
          <w:bCs/>
          <w:i/>
        </w:rPr>
        <w:t>:</w:t>
      </w:r>
      <w:r w:rsidR="00897699">
        <w:rPr>
          <w:rFonts w:ascii="Futura Bk BT" w:hAnsi="Futura Bk BT"/>
          <w:b/>
          <w:bCs/>
          <w:i/>
        </w:rPr>
        <w:t xml:space="preserve"> </w:t>
      </w:r>
      <w:r w:rsidR="00340B10" w:rsidRPr="00340B10">
        <w:rPr>
          <w:rFonts w:ascii="Futura Bk BT" w:hAnsi="Futura Bk BT"/>
          <w:i/>
        </w:rPr>
        <w:t xml:space="preserve">“Life in the Upsidedown Kingdom:  </w:t>
      </w:r>
    </w:p>
    <w:p w14:paraId="6F6ACE3C" w14:textId="178EAA1B" w:rsidR="00AD180D" w:rsidRPr="00340B10" w:rsidRDefault="00340B10" w:rsidP="00340B10">
      <w:pPr>
        <w:ind w:left="720" w:firstLine="720"/>
        <w:rPr>
          <w:rFonts w:ascii="Futura Bk BT" w:hAnsi="Futura Bk BT"/>
          <w:i/>
        </w:rPr>
      </w:pPr>
      <w:r w:rsidRPr="00340B10">
        <w:rPr>
          <w:rFonts w:ascii="Futura Bk BT" w:hAnsi="Futura Bk BT"/>
          <w:i/>
        </w:rPr>
        <w:t xml:space="preserve">   Starting at the End”   </w:t>
      </w:r>
      <w:r>
        <w:rPr>
          <w:rFonts w:ascii="Futura Bk BT" w:hAnsi="Futura Bk BT"/>
          <w:i/>
        </w:rPr>
        <w:t xml:space="preserve">  </w:t>
      </w:r>
      <w:r w:rsidRPr="00340B10">
        <w:rPr>
          <w:rFonts w:ascii="Futura Bk BT" w:hAnsi="Futura Bk BT"/>
          <w:iCs/>
        </w:rPr>
        <w:t>Rev. John Gould</w:t>
      </w:r>
    </w:p>
    <w:p w14:paraId="1603D412" w14:textId="77777777" w:rsidR="00340B10" w:rsidRDefault="00340B10" w:rsidP="00340B10">
      <w:pPr>
        <w:rPr>
          <w:rFonts w:ascii="Futura Bk BT" w:hAnsi="Futura Bk BT"/>
          <w:b/>
          <w:bCs/>
          <w:i/>
        </w:rPr>
      </w:pPr>
    </w:p>
    <w:p w14:paraId="3A992DCD" w14:textId="73A9F05B" w:rsidR="00AD180D" w:rsidRPr="00E47C38" w:rsidRDefault="00AD180D" w:rsidP="00512C1C">
      <w:pPr>
        <w:spacing w:line="360" w:lineRule="auto"/>
        <w:rPr>
          <w:rFonts w:ascii="Futura Bk BT" w:hAnsi="Futura Bk BT"/>
          <w:b/>
          <w:bCs/>
          <w:i/>
        </w:rPr>
      </w:pPr>
      <w:r w:rsidRPr="00AD180D">
        <w:rPr>
          <w:rFonts w:ascii="Futura Bk BT" w:hAnsi="Futura Bk BT"/>
          <w:b/>
          <w:bCs/>
          <w:i/>
        </w:rPr>
        <w:t>Hymn of Response</w:t>
      </w:r>
      <w:r>
        <w:rPr>
          <w:rFonts w:ascii="Futura Bk BT" w:hAnsi="Futura Bk BT"/>
          <w:i/>
        </w:rPr>
        <w:t xml:space="preserve">:  </w:t>
      </w:r>
      <w:r w:rsidR="00256772">
        <w:rPr>
          <w:rFonts w:ascii="Futura Bk BT" w:hAnsi="Futura Bk BT"/>
          <w:i/>
        </w:rPr>
        <w:t>VU</w:t>
      </w:r>
      <w:r w:rsidR="00513FDB">
        <w:rPr>
          <w:rFonts w:ascii="Futura Bk BT" w:hAnsi="Futura Bk BT"/>
          <w:i/>
        </w:rPr>
        <w:t>#481 “Sent Forth By God’s Blessing”</w:t>
      </w:r>
    </w:p>
    <w:p w14:paraId="5D853C23" w14:textId="5607B601" w:rsidR="0038411A" w:rsidRPr="00F65E26" w:rsidRDefault="0038411A" w:rsidP="00512C1C">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7DCBB7D4" w14:textId="611920C4" w:rsidR="00F65E26" w:rsidRPr="00CE133B" w:rsidRDefault="00CE133B" w:rsidP="00512C1C">
      <w:pPr>
        <w:rPr>
          <w:rFonts w:ascii="Futura Bk BT" w:hAnsi="Futura Bk BT" w:cs="Tahoma"/>
          <w:b/>
          <w:bCs/>
          <w:i/>
          <w:iCs/>
          <w:lang w:eastAsia="en-CA"/>
        </w:rPr>
      </w:pPr>
      <w:r>
        <w:rPr>
          <w:rFonts w:ascii="Futura Bk BT" w:hAnsi="Futura Bk BT" w:cs="Tahoma"/>
          <w:b/>
          <w:bCs/>
          <w:i/>
          <w:iCs/>
          <w:lang w:eastAsia="en-CA"/>
        </w:rPr>
        <w:t xml:space="preserve">  </w:t>
      </w:r>
      <w:r w:rsidR="00F65E26" w:rsidRPr="00CE133B">
        <w:rPr>
          <w:rFonts w:ascii="Futura Bk BT" w:hAnsi="Futura Bk BT" w:cs="Tahoma"/>
          <w:b/>
          <w:bCs/>
          <w:i/>
          <w:iCs/>
          <w:lang w:eastAsia="en-CA"/>
        </w:rPr>
        <w:t xml:space="preserve">Closing - Sing:  </w:t>
      </w:r>
      <w:r w:rsidR="00F65E26" w:rsidRPr="00AD180D">
        <w:rPr>
          <w:rFonts w:ascii="Futura Bk BT" w:hAnsi="Futura Bk BT" w:cs="Tahoma"/>
          <w:i/>
          <w:iCs/>
          <w:lang w:eastAsia="en-CA"/>
        </w:rPr>
        <w:t>MV #209</w:t>
      </w:r>
    </w:p>
    <w:p w14:paraId="50B637EB" w14:textId="08562764" w:rsidR="00F65E26" w:rsidRPr="00F65E26" w:rsidRDefault="00F65E26" w:rsidP="00F65E26">
      <w:pPr>
        <w:ind w:left="567"/>
        <w:rPr>
          <w:rFonts w:ascii="Futura Bk BT" w:hAnsi="Futura Bk BT" w:cs="Tahoma"/>
          <w:b/>
          <w:bCs/>
          <w:lang w:eastAsia="en-CA"/>
        </w:rPr>
      </w:pPr>
      <w:r w:rsidRPr="00F65E26">
        <w:rPr>
          <w:rFonts w:ascii="Futura Bk BT" w:hAnsi="Futura Bk BT" w:cs="Tahoma"/>
          <w:b/>
          <w:bCs/>
          <w:lang w:eastAsia="en-CA"/>
        </w:rPr>
        <w:t>Go make a diff’rence.</w:t>
      </w:r>
      <w:r>
        <w:rPr>
          <w:rFonts w:ascii="Futura Bk BT" w:hAnsi="Futura Bk BT" w:cs="Tahoma"/>
          <w:b/>
          <w:bCs/>
          <w:lang w:eastAsia="en-CA"/>
        </w:rPr>
        <w:t xml:space="preserve">  </w:t>
      </w:r>
      <w:r w:rsidRPr="00F65E26">
        <w:rPr>
          <w:rFonts w:ascii="Futura Bk BT" w:hAnsi="Futura Bk BT" w:cs="Tahoma"/>
          <w:b/>
          <w:bCs/>
          <w:lang w:eastAsia="en-CA"/>
        </w:rPr>
        <w:t>We can make a diff’rence.</w:t>
      </w:r>
    </w:p>
    <w:p w14:paraId="798C1B1E" w14:textId="77777777" w:rsidR="00F65E26" w:rsidRPr="00F65E26" w:rsidRDefault="00F65E26" w:rsidP="00F65E26">
      <w:pPr>
        <w:ind w:left="567"/>
        <w:rPr>
          <w:rFonts w:ascii="Futura Bk BT" w:hAnsi="Futura Bk BT" w:cs="Tahoma"/>
          <w:b/>
          <w:bCs/>
          <w:lang w:eastAsia="en-CA"/>
        </w:rPr>
      </w:pPr>
      <w:r w:rsidRPr="00F65E26">
        <w:rPr>
          <w:rFonts w:ascii="Futura Bk BT" w:hAnsi="Futura Bk BT" w:cs="Tahoma"/>
          <w:b/>
          <w:bCs/>
          <w:lang w:eastAsia="en-CA"/>
        </w:rPr>
        <w:t>Go make a diff’rence in the world.</w:t>
      </w:r>
    </w:p>
    <w:p w14:paraId="0CD45198" w14:textId="4DCC77B7" w:rsidR="00F65E26" w:rsidRPr="00F65E26" w:rsidRDefault="00F65E26" w:rsidP="00F65E26">
      <w:pPr>
        <w:ind w:left="567"/>
        <w:rPr>
          <w:rFonts w:ascii="Futura Bk BT" w:hAnsi="Futura Bk BT" w:cs="Tahoma"/>
          <w:b/>
          <w:bCs/>
          <w:lang w:eastAsia="en-CA"/>
        </w:rPr>
      </w:pPr>
      <w:r w:rsidRPr="00F65E26">
        <w:rPr>
          <w:rFonts w:ascii="Futura Bk BT" w:hAnsi="Futura Bk BT" w:cs="Tahoma"/>
          <w:b/>
          <w:bCs/>
          <w:lang w:eastAsia="en-CA"/>
        </w:rPr>
        <w:t>Go make a diff’rence.</w:t>
      </w:r>
      <w:r>
        <w:rPr>
          <w:rFonts w:ascii="Futura Bk BT" w:hAnsi="Futura Bk BT" w:cs="Tahoma"/>
          <w:b/>
          <w:bCs/>
          <w:lang w:eastAsia="en-CA"/>
        </w:rPr>
        <w:t xml:space="preserve"> </w:t>
      </w:r>
      <w:r w:rsidRPr="00F65E26">
        <w:rPr>
          <w:rFonts w:ascii="Futura Bk BT" w:hAnsi="Futura Bk BT" w:cs="Tahoma"/>
          <w:b/>
          <w:bCs/>
          <w:lang w:eastAsia="en-CA"/>
        </w:rPr>
        <w:t>We can make a diff’rence.</w:t>
      </w:r>
    </w:p>
    <w:p w14:paraId="484AE0E0" w14:textId="381998B3" w:rsidR="00F65E26" w:rsidRPr="00F65E26" w:rsidRDefault="00F65E26" w:rsidP="00F65E26">
      <w:pPr>
        <w:ind w:left="567"/>
        <w:rPr>
          <w:rFonts w:ascii="Futura Bk BT" w:hAnsi="Futura Bk BT" w:cs="Tahoma"/>
          <w:b/>
          <w:bCs/>
          <w:lang w:eastAsia="en-CA"/>
        </w:rPr>
      </w:pPr>
      <w:r w:rsidRPr="00F65E26">
        <w:rPr>
          <w:rFonts w:ascii="Futura Bk BT" w:hAnsi="Futura Bk BT" w:cs="Tahoma"/>
          <w:b/>
          <w:bCs/>
          <w:lang w:eastAsia="en-CA"/>
        </w:rPr>
        <w:t>Go make a diff’rence in the world</w:t>
      </w:r>
      <w:r>
        <w:rPr>
          <w:rFonts w:ascii="Futura Bk BT" w:hAnsi="Futura Bk BT" w:cs="Tahoma"/>
          <w:b/>
          <w:bCs/>
          <w:lang w:eastAsia="en-CA"/>
        </w:rPr>
        <w:t>.</w:t>
      </w:r>
    </w:p>
    <w:p w14:paraId="63751578" w14:textId="5976DB0D" w:rsidR="0099350F" w:rsidRDefault="0038411A" w:rsidP="00513FDB">
      <w:pPr>
        <w:spacing w:line="360" w:lineRule="auto"/>
        <w:rPr>
          <w:rFonts w:ascii="Futura Bk BT" w:hAnsi="Futura Bk BT"/>
          <w:bCs/>
          <w:iCs/>
          <w:sz w:val="22"/>
          <w:szCs w:val="22"/>
        </w:rPr>
      </w:pPr>
      <w:r w:rsidRPr="00F65E26">
        <w:rPr>
          <w:rFonts w:ascii="Futura Bk BT" w:hAnsi="Futura Bk BT"/>
          <w:b/>
          <w:i/>
        </w:rPr>
        <w:t>* Musical Postlude</w:t>
      </w:r>
      <w:bookmarkEnd w:id="0"/>
      <w:bookmarkEnd w:id="1"/>
      <w:r w:rsidR="0099350F">
        <w:rPr>
          <w:rFonts w:ascii="Futura Bk BT" w:hAnsi="Futura Bk BT"/>
          <w:bCs/>
          <w:iCs/>
          <w:sz w:val="22"/>
          <w:szCs w:val="22"/>
        </w:rPr>
        <w:t xml:space="preserve"> </w:t>
      </w:r>
    </w:p>
    <w:sectPr w:rsidR="0099350F" w:rsidSect="00D419DE">
      <w:footerReference w:type="even" r:id="rId10"/>
      <w:footerReference w:type="default" r:id="rId11"/>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C322" w14:textId="77777777" w:rsidR="00D62267" w:rsidRDefault="00D62267">
      <w:r>
        <w:separator/>
      </w:r>
    </w:p>
  </w:endnote>
  <w:endnote w:type="continuationSeparator" w:id="0">
    <w:p w14:paraId="6689D363" w14:textId="77777777" w:rsidR="00D62267" w:rsidRDefault="00D6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F5B9" w14:textId="77777777" w:rsidR="00D62267" w:rsidRDefault="00D62267">
      <w:r>
        <w:separator/>
      </w:r>
    </w:p>
  </w:footnote>
  <w:footnote w:type="continuationSeparator" w:id="0">
    <w:p w14:paraId="18F4A151" w14:textId="77777777" w:rsidR="00D62267" w:rsidRDefault="00D62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9"/>
  </w:num>
  <w:num w:numId="4">
    <w:abstractNumId w:val="11"/>
  </w:num>
  <w:num w:numId="5">
    <w:abstractNumId w:val="8"/>
  </w:num>
  <w:num w:numId="6">
    <w:abstractNumId w:val="7"/>
  </w:num>
  <w:num w:numId="7">
    <w:abstractNumId w:val="6"/>
  </w:num>
  <w:num w:numId="8">
    <w:abstractNumId w:val="4"/>
  </w:num>
  <w:num w:numId="9">
    <w:abstractNumId w:val="1"/>
  </w:num>
  <w:num w:numId="10">
    <w:abstractNumId w:val="0"/>
  </w:num>
  <w:num w:numId="11">
    <w:abstractNumId w:val="3"/>
  </w:num>
  <w:num w:numId="12">
    <w:abstractNumId w:val="5"/>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7918"/>
    <w:rsid w:val="00011DAE"/>
    <w:rsid w:val="00013B2F"/>
    <w:rsid w:val="00024574"/>
    <w:rsid w:val="00033572"/>
    <w:rsid w:val="00036080"/>
    <w:rsid w:val="0004076E"/>
    <w:rsid w:val="00043346"/>
    <w:rsid w:val="000541C7"/>
    <w:rsid w:val="000545F1"/>
    <w:rsid w:val="00056076"/>
    <w:rsid w:val="000637C8"/>
    <w:rsid w:val="00065DC6"/>
    <w:rsid w:val="00067B2B"/>
    <w:rsid w:val="00085CE7"/>
    <w:rsid w:val="00087522"/>
    <w:rsid w:val="00096715"/>
    <w:rsid w:val="000A107A"/>
    <w:rsid w:val="000A4E2B"/>
    <w:rsid w:val="000A573F"/>
    <w:rsid w:val="000A66DB"/>
    <w:rsid w:val="000B050E"/>
    <w:rsid w:val="000B2662"/>
    <w:rsid w:val="000B3FCB"/>
    <w:rsid w:val="000B4D6A"/>
    <w:rsid w:val="000B5E17"/>
    <w:rsid w:val="000C252D"/>
    <w:rsid w:val="000C2B0A"/>
    <w:rsid w:val="000C5A17"/>
    <w:rsid w:val="000D3667"/>
    <w:rsid w:val="000E7362"/>
    <w:rsid w:val="0010573F"/>
    <w:rsid w:val="00106C35"/>
    <w:rsid w:val="001077BC"/>
    <w:rsid w:val="00111228"/>
    <w:rsid w:val="00120E71"/>
    <w:rsid w:val="00125623"/>
    <w:rsid w:val="00135111"/>
    <w:rsid w:val="001443D2"/>
    <w:rsid w:val="00145F1A"/>
    <w:rsid w:val="00156270"/>
    <w:rsid w:val="00162B07"/>
    <w:rsid w:val="00164002"/>
    <w:rsid w:val="001679ED"/>
    <w:rsid w:val="0017235B"/>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2317A"/>
    <w:rsid w:val="00233358"/>
    <w:rsid w:val="0023753D"/>
    <w:rsid w:val="00242DCF"/>
    <w:rsid w:val="00251D92"/>
    <w:rsid w:val="00255062"/>
    <w:rsid w:val="00256772"/>
    <w:rsid w:val="00257EBD"/>
    <w:rsid w:val="0026345C"/>
    <w:rsid w:val="0026645A"/>
    <w:rsid w:val="00267A0B"/>
    <w:rsid w:val="00267D61"/>
    <w:rsid w:val="00270444"/>
    <w:rsid w:val="00270FDD"/>
    <w:rsid w:val="00271750"/>
    <w:rsid w:val="00275450"/>
    <w:rsid w:val="002754FA"/>
    <w:rsid w:val="00276FC9"/>
    <w:rsid w:val="002809DC"/>
    <w:rsid w:val="00283491"/>
    <w:rsid w:val="00291092"/>
    <w:rsid w:val="002912CD"/>
    <w:rsid w:val="00292DD9"/>
    <w:rsid w:val="002973EB"/>
    <w:rsid w:val="002A4F1D"/>
    <w:rsid w:val="002C2F1D"/>
    <w:rsid w:val="002C458B"/>
    <w:rsid w:val="002D190A"/>
    <w:rsid w:val="002D64C3"/>
    <w:rsid w:val="002E434E"/>
    <w:rsid w:val="002E68D6"/>
    <w:rsid w:val="002F424B"/>
    <w:rsid w:val="002F4CE1"/>
    <w:rsid w:val="003038BA"/>
    <w:rsid w:val="00304058"/>
    <w:rsid w:val="00304CFC"/>
    <w:rsid w:val="00307D2E"/>
    <w:rsid w:val="003147A3"/>
    <w:rsid w:val="00326056"/>
    <w:rsid w:val="00332799"/>
    <w:rsid w:val="00340B10"/>
    <w:rsid w:val="00343AFF"/>
    <w:rsid w:val="00343EF3"/>
    <w:rsid w:val="00344D25"/>
    <w:rsid w:val="00353EA2"/>
    <w:rsid w:val="003544E1"/>
    <w:rsid w:val="003619E1"/>
    <w:rsid w:val="00371304"/>
    <w:rsid w:val="00374A2F"/>
    <w:rsid w:val="00376DCD"/>
    <w:rsid w:val="0038411A"/>
    <w:rsid w:val="003903F4"/>
    <w:rsid w:val="00391BF5"/>
    <w:rsid w:val="003A360A"/>
    <w:rsid w:val="003B02B3"/>
    <w:rsid w:val="003B675F"/>
    <w:rsid w:val="003C20D1"/>
    <w:rsid w:val="003C4580"/>
    <w:rsid w:val="003D1723"/>
    <w:rsid w:val="003D734F"/>
    <w:rsid w:val="003E4D5F"/>
    <w:rsid w:val="003F1E58"/>
    <w:rsid w:val="003F4389"/>
    <w:rsid w:val="003F772B"/>
    <w:rsid w:val="003F7C47"/>
    <w:rsid w:val="00413FD0"/>
    <w:rsid w:val="00415462"/>
    <w:rsid w:val="004243AA"/>
    <w:rsid w:val="00425CC0"/>
    <w:rsid w:val="00426291"/>
    <w:rsid w:val="004307D8"/>
    <w:rsid w:val="00432AB1"/>
    <w:rsid w:val="00441D54"/>
    <w:rsid w:val="00444114"/>
    <w:rsid w:val="0045337B"/>
    <w:rsid w:val="00456F67"/>
    <w:rsid w:val="00471743"/>
    <w:rsid w:val="0047312D"/>
    <w:rsid w:val="0047468B"/>
    <w:rsid w:val="004808A7"/>
    <w:rsid w:val="0048795B"/>
    <w:rsid w:val="004A3682"/>
    <w:rsid w:val="004A668B"/>
    <w:rsid w:val="004B2A3C"/>
    <w:rsid w:val="004B3414"/>
    <w:rsid w:val="004B4EE2"/>
    <w:rsid w:val="004C5172"/>
    <w:rsid w:val="004E6967"/>
    <w:rsid w:val="004E771D"/>
    <w:rsid w:val="004F11CB"/>
    <w:rsid w:val="004F42BA"/>
    <w:rsid w:val="004F653B"/>
    <w:rsid w:val="0050376A"/>
    <w:rsid w:val="00505399"/>
    <w:rsid w:val="00510BA0"/>
    <w:rsid w:val="00512C1C"/>
    <w:rsid w:val="00513F1F"/>
    <w:rsid w:val="00513FDB"/>
    <w:rsid w:val="005142D7"/>
    <w:rsid w:val="00514DF1"/>
    <w:rsid w:val="005445AD"/>
    <w:rsid w:val="00552A4F"/>
    <w:rsid w:val="00553A44"/>
    <w:rsid w:val="00555E76"/>
    <w:rsid w:val="00557DB4"/>
    <w:rsid w:val="005657F1"/>
    <w:rsid w:val="00566FEE"/>
    <w:rsid w:val="00582BE1"/>
    <w:rsid w:val="00583049"/>
    <w:rsid w:val="00590126"/>
    <w:rsid w:val="00597C49"/>
    <w:rsid w:val="00597E53"/>
    <w:rsid w:val="005A50B6"/>
    <w:rsid w:val="005A5D13"/>
    <w:rsid w:val="005B0216"/>
    <w:rsid w:val="005C02B1"/>
    <w:rsid w:val="005C7E62"/>
    <w:rsid w:val="005D70F4"/>
    <w:rsid w:val="005E029A"/>
    <w:rsid w:val="005E0428"/>
    <w:rsid w:val="005E381D"/>
    <w:rsid w:val="005F425B"/>
    <w:rsid w:val="005F6B54"/>
    <w:rsid w:val="005F6CFF"/>
    <w:rsid w:val="005F73EA"/>
    <w:rsid w:val="00606161"/>
    <w:rsid w:val="006076FA"/>
    <w:rsid w:val="00611901"/>
    <w:rsid w:val="00623B36"/>
    <w:rsid w:val="00624A4F"/>
    <w:rsid w:val="0063667D"/>
    <w:rsid w:val="006678FE"/>
    <w:rsid w:val="006707C7"/>
    <w:rsid w:val="00680B98"/>
    <w:rsid w:val="006849C1"/>
    <w:rsid w:val="006864DA"/>
    <w:rsid w:val="006976EB"/>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44CA4"/>
    <w:rsid w:val="007470E2"/>
    <w:rsid w:val="00747A24"/>
    <w:rsid w:val="00750973"/>
    <w:rsid w:val="00754915"/>
    <w:rsid w:val="00754F49"/>
    <w:rsid w:val="007876B1"/>
    <w:rsid w:val="00787FC1"/>
    <w:rsid w:val="007A31A7"/>
    <w:rsid w:val="007A6898"/>
    <w:rsid w:val="007B3235"/>
    <w:rsid w:val="007B4446"/>
    <w:rsid w:val="007C2532"/>
    <w:rsid w:val="007C30D8"/>
    <w:rsid w:val="007D5949"/>
    <w:rsid w:val="007E430B"/>
    <w:rsid w:val="007F242A"/>
    <w:rsid w:val="007F3382"/>
    <w:rsid w:val="007F64AA"/>
    <w:rsid w:val="008009A2"/>
    <w:rsid w:val="0080548E"/>
    <w:rsid w:val="008071A6"/>
    <w:rsid w:val="00812AF3"/>
    <w:rsid w:val="00812F6D"/>
    <w:rsid w:val="008150AF"/>
    <w:rsid w:val="008168CC"/>
    <w:rsid w:val="008170CC"/>
    <w:rsid w:val="0082280D"/>
    <w:rsid w:val="0083023C"/>
    <w:rsid w:val="00833FDD"/>
    <w:rsid w:val="00843195"/>
    <w:rsid w:val="00844314"/>
    <w:rsid w:val="00852371"/>
    <w:rsid w:val="00872660"/>
    <w:rsid w:val="008731E2"/>
    <w:rsid w:val="00873A0F"/>
    <w:rsid w:val="008777B8"/>
    <w:rsid w:val="00886BBF"/>
    <w:rsid w:val="008915DD"/>
    <w:rsid w:val="00892A45"/>
    <w:rsid w:val="00897699"/>
    <w:rsid w:val="008A1C21"/>
    <w:rsid w:val="008A3112"/>
    <w:rsid w:val="008A5E85"/>
    <w:rsid w:val="008B0D30"/>
    <w:rsid w:val="008B318F"/>
    <w:rsid w:val="008B4534"/>
    <w:rsid w:val="008C1E1B"/>
    <w:rsid w:val="008E12DE"/>
    <w:rsid w:val="008E5561"/>
    <w:rsid w:val="008F3147"/>
    <w:rsid w:val="008F4DD8"/>
    <w:rsid w:val="008F6C4F"/>
    <w:rsid w:val="008F7368"/>
    <w:rsid w:val="00900DD2"/>
    <w:rsid w:val="009153A4"/>
    <w:rsid w:val="0092136C"/>
    <w:rsid w:val="00923816"/>
    <w:rsid w:val="00934CD2"/>
    <w:rsid w:val="00935DF6"/>
    <w:rsid w:val="00937925"/>
    <w:rsid w:val="009429B8"/>
    <w:rsid w:val="00950274"/>
    <w:rsid w:val="0095661D"/>
    <w:rsid w:val="00960507"/>
    <w:rsid w:val="00972026"/>
    <w:rsid w:val="00975DA5"/>
    <w:rsid w:val="0099350F"/>
    <w:rsid w:val="009A129D"/>
    <w:rsid w:val="009A3FC1"/>
    <w:rsid w:val="009A5E2D"/>
    <w:rsid w:val="009B589F"/>
    <w:rsid w:val="009E1A03"/>
    <w:rsid w:val="009E5B3B"/>
    <w:rsid w:val="009E5BBC"/>
    <w:rsid w:val="009F035A"/>
    <w:rsid w:val="009F3045"/>
    <w:rsid w:val="009F4346"/>
    <w:rsid w:val="009F5570"/>
    <w:rsid w:val="00A0025D"/>
    <w:rsid w:val="00A15245"/>
    <w:rsid w:val="00A26C1F"/>
    <w:rsid w:val="00A26EE1"/>
    <w:rsid w:val="00A3749F"/>
    <w:rsid w:val="00A52746"/>
    <w:rsid w:val="00A569AE"/>
    <w:rsid w:val="00A605D8"/>
    <w:rsid w:val="00A6471C"/>
    <w:rsid w:val="00A9343B"/>
    <w:rsid w:val="00AA5834"/>
    <w:rsid w:val="00AA7158"/>
    <w:rsid w:val="00AB0D12"/>
    <w:rsid w:val="00AB47D2"/>
    <w:rsid w:val="00AB7B28"/>
    <w:rsid w:val="00AC0965"/>
    <w:rsid w:val="00AC3B77"/>
    <w:rsid w:val="00AC68BA"/>
    <w:rsid w:val="00AD180D"/>
    <w:rsid w:val="00AD2D8C"/>
    <w:rsid w:val="00AD3939"/>
    <w:rsid w:val="00AD4546"/>
    <w:rsid w:val="00AD620B"/>
    <w:rsid w:val="00B02E35"/>
    <w:rsid w:val="00B0418D"/>
    <w:rsid w:val="00B106E3"/>
    <w:rsid w:val="00B1261F"/>
    <w:rsid w:val="00B15057"/>
    <w:rsid w:val="00B17E3D"/>
    <w:rsid w:val="00B2181A"/>
    <w:rsid w:val="00B22A7F"/>
    <w:rsid w:val="00B2616A"/>
    <w:rsid w:val="00B3392C"/>
    <w:rsid w:val="00B33C11"/>
    <w:rsid w:val="00B3686B"/>
    <w:rsid w:val="00B369F3"/>
    <w:rsid w:val="00B47220"/>
    <w:rsid w:val="00B5124C"/>
    <w:rsid w:val="00B524D8"/>
    <w:rsid w:val="00B52B90"/>
    <w:rsid w:val="00B60336"/>
    <w:rsid w:val="00B8309E"/>
    <w:rsid w:val="00B85BA8"/>
    <w:rsid w:val="00B87247"/>
    <w:rsid w:val="00B915AE"/>
    <w:rsid w:val="00B94D89"/>
    <w:rsid w:val="00BB11A7"/>
    <w:rsid w:val="00BC3C94"/>
    <w:rsid w:val="00BD4D24"/>
    <w:rsid w:val="00BE4998"/>
    <w:rsid w:val="00BF20CF"/>
    <w:rsid w:val="00BF3019"/>
    <w:rsid w:val="00C06996"/>
    <w:rsid w:val="00C11444"/>
    <w:rsid w:val="00C11AE8"/>
    <w:rsid w:val="00C13F85"/>
    <w:rsid w:val="00C204B0"/>
    <w:rsid w:val="00C26299"/>
    <w:rsid w:val="00C34AEA"/>
    <w:rsid w:val="00C45DA5"/>
    <w:rsid w:val="00C5691E"/>
    <w:rsid w:val="00C62A23"/>
    <w:rsid w:val="00C67B29"/>
    <w:rsid w:val="00C716F8"/>
    <w:rsid w:val="00C84E67"/>
    <w:rsid w:val="00C91B50"/>
    <w:rsid w:val="00C97F29"/>
    <w:rsid w:val="00CA049E"/>
    <w:rsid w:val="00CA0AF6"/>
    <w:rsid w:val="00CA2FB0"/>
    <w:rsid w:val="00CA414C"/>
    <w:rsid w:val="00CB7D2E"/>
    <w:rsid w:val="00CC0020"/>
    <w:rsid w:val="00CC6F03"/>
    <w:rsid w:val="00CD4897"/>
    <w:rsid w:val="00CE133B"/>
    <w:rsid w:val="00CF51C1"/>
    <w:rsid w:val="00CF681F"/>
    <w:rsid w:val="00CF7B48"/>
    <w:rsid w:val="00D05E94"/>
    <w:rsid w:val="00D06AF5"/>
    <w:rsid w:val="00D10036"/>
    <w:rsid w:val="00D236C2"/>
    <w:rsid w:val="00D27BC4"/>
    <w:rsid w:val="00D34F2B"/>
    <w:rsid w:val="00D419DE"/>
    <w:rsid w:val="00D46C86"/>
    <w:rsid w:val="00D520F2"/>
    <w:rsid w:val="00D539D2"/>
    <w:rsid w:val="00D53D1B"/>
    <w:rsid w:val="00D62267"/>
    <w:rsid w:val="00D7268C"/>
    <w:rsid w:val="00D94867"/>
    <w:rsid w:val="00D97409"/>
    <w:rsid w:val="00DA43E4"/>
    <w:rsid w:val="00DB0C5E"/>
    <w:rsid w:val="00DB6583"/>
    <w:rsid w:val="00DC7ACE"/>
    <w:rsid w:val="00DD072E"/>
    <w:rsid w:val="00DD0DDC"/>
    <w:rsid w:val="00DD1ED9"/>
    <w:rsid w:val="00DD3716"/>
    <w:rsid w:val="00DD75CF"/>
    <w:rsid w:val="00DF3470"/>
    <w:rsid w:val="00E0175D"/>
    <w:rsid w:val="00E12E95"/>
    <w:rsid w:val="00E21307"/>
    <w:rsid w:val="00E252AF"/>
    <w:rsid w:val="00E27867"/>
    <w:rsid w:val="00E44210"/>
    <w:rsid w:val="00E47774"/>
    <w:rsid w:val="00E47C38"/>
    <w:rsid w:val="00E525EB"/>
    <w:rsid w:val="00E72B9A"/>
    <w:rsid w:val="00E7490A"/>
    <w:rsid w:val="00E75E84"/>
    <w:rsid w:val="00E77A8E"/>
    <w:rsid w:val="00E810AD"/>
    <w:rsid w:val="00E93710"/>
    <w:rsid w:val="00EA0422"/>
    <w:rsid w:val="00EA144F"/>
    <w:rsid w:val="00EA17E9"/>
    <w:rsid w:val="00EB22C7"/>
    <w:rsid w:val="00EC5703"/>
    <w:rsid w:val="00ED04A7"/>
    <w:rsid w:val="00ED0DC3"/>
    <w:rsid w:val="00EF0EE8"/>
    <w:rsid w:val="00EF4D5C"/>
    <w:rsid w:val="00EF5112"/>
    <w:rsid w:val="00EF757F"/>
    <w:rsid w:val="00F04937"/>
    <w:rsid w:val="00F066A5"/>
    <w:rsid w:val="00F14D51"/>
    <w:rsid w:val="00F15836"/>
    <w:rsid w:val="00F17668"/>
    <w:rsid w:val="00F17A21"/>
    <w:rsid w:val="00F227F9"/>
    <w:rsid w:val="00F35593"/>
    <w:rsid w:val="00F37520"/>
    <w:rsid w:val="00F41BB7"/>
    <w:rsid w:val="00F55127"/>
    <w:rsid w:val="00F61ED1"/>
    <w:rsid w:val="00F65E26"/>
    <w:rsid w:val="00F74CE6"/>
    <w:rsid w:val="00F751D8"/>
    <w:rsid w:val="00F8276A"/>
    <w:rsid w:val="00F91640"/>
    <w:rsid w:val="00F9231B"/>
    <w:rsid w:val="00FA0A0C"/>
    <w:rsid w:val="00FA369E"/>
    <w:rsid w:val="00FA6E93"/>
    <w:rsid w:val="00FB41D5"/>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paragraph" w:styleId="Heading9">
    <w:name w:val="heading 9"/>
    <w:basedOn w:val="Normal"/>
    <w:next w:val="Normal"/>
    <w:link w:val="Heading9Char"/>
    <w:semiHidden/>
    <w:unhideWhenUsed/>
    <w:qFormat/>
    <w:rsid w:val="008E55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character" w:customStyle="1" w:styleId="Heading9Char">
    <w:name w:val="Heading 9 Char"/>
    <w:basedOn w:val="DefaultParagraphFont"/>
    <w:link w:val="Heading9"/>
    <w:semiHidden/>
    <w:rsid w:val="008E5561"/>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029">
      <w:bodyDiv w:val="1"/>
      <w:marLeft w:val="0"/>
      <w:marRight w:val="0"/>
      <w:marTop w:val="0"/>
      <w:marBottom w:val="0"/>
      <w:divBdr>
        <w:top w:val="none" w:sz="0" w:space="0" w:color="auto"/>
        <w:left w:val="none" w:sz="0" w:space="0" w:color="auto"/>
        <w:bottom w:val="none" w:sz="0" w:space="0" w:color="auto"/>
        <w:right w:val="none" w:sz="0" w:space="0" w:color="auto"/>
      </w:divBdr>
    </w:div>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08204363">
      <w:bodyDiv w:val="1"/>
      <w:marLeft w:val="0"/>
      <w:marRight w:val="0"/>
      <w:marTop w:val="0"/>
      <w:marBottom w:val="0"/>
      <w:divBdr>
        <w:top w:val="none" w:sz="0" w:space="0" w:color="auto"/>
        <w:left w:val="none" w:sz="0" w:space="0" w:color="auto"/>
        <w:bottom w:val="none" w:sz="0" w:space="0" w:color="auto"/>
        <w:right w:val="none" w:sz="0" w:space="0" w:color="auto"/>
      </w:divBdr>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E5A1-7B35-4CB4-9177-51AE5DD3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5</cp:revision>
  <cp:lastPrinted>2019-08-28T14:07:00Z</cp:lastPrinted>
  <dcterms:created xsi:type="dcterms:W3CDTF">2019-08-21T17:35:00Z</dcterms:created>
  <dcterms:modified xsi:type="dcterms:W3CDTF">2019-08-28T17:17:00Z</dcterms:modified>
</cp:coreProperties>
</file>