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13B52A90" w:rsidR="000B050E" w:rsidRPr="005F425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 w:rsidRPr="005F425B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5C1B99F5" w14:textId="1DD1309C" w:rsidR="000B050E" w:rsidRPr="005F425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5F425B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F047AB9" w:rsidR="000B050E" w:rsidRPr="005F425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5F425B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64BE5A82" w:rsidR="000B050E" w:rsidRPr="005F425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313D9A4" w14:textId="34E09A9E" w:rsidR="000B050E" w:rsidRPr="005F425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B7C9103" w14:textId="6211B7D5" w:rsidR="002A4F1D" w:rsidRPr="005F425B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B911EF9" w14:textId="3EAB39E6" w:rsidR="000B050E" w:rsidRPr="005F425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1DEFC0E7" w14:textId="26C839AB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0E4B42AB" w14:textId="3BD3D276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306C0A29" w14:textId="595415B0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CD74D8F" w14:textId="62154916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C09F4BA" w14:textId="77D5B587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50C1EF51" w14:textId="764F47D6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20AC5BF4" w14:textId="0F5069AC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1AF2B0A5" w14:textId="6B6F7684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2E229838" w14:textId="00367656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44667A7D" w14:textId="2A75DE90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06E7F150" w14:textId="0B2149FB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171FD357" w14:textId="3AFB6A13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5A2140F4" w14:textId="48C5B99D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646EA83B" w14:textId="0438C45E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10D1F0F7" w14:textId="6115EAA7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20D7E7FB" w14:textId="15EB3D76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CA190F6" w14:textId="5D4316F1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1D3F2D7" w14:textId="6B181365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15ACFC1C" w14:textId="28507FBC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334126AA" w14:textId="657519A7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586609F6" w14:textId="5D990A97" w:rsidR="00583049" w:rsidRPr="005F425B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398D94DE" w14:textId="43139A42" w:rsidR="000B050E" w:rsidRPr="005F425B" w:rsidRDefault="00E27867" w:rsidP="00583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 w:rsidRPr="005F425B">
        <w:rPr>
          <w:rFonts w:ascii="Script MT Bold" w:hAnsi="Script MT Bold" w:cstheme="minorHAnsi"/>
          <w:bCs/>
          <w:sz w:val="36"/>
          <w:szCs w:val="28"/>
          <w:lang w:eastAsia="en-CA"/>
        </w:rPr>
        <w:t>June 16</w:t>
      </w:r>
      <w:r w:rsidR="009A5E2D" w:rsidRPr="005F425B">
        <w:rPr>
          <w:rFonts w:ascii="Script MT Bold" w:hAnsi="Script MT Bold" w:cstheme="minorHAnsi"/>
          <w:bCs/>
          <w:sz w:val="36"/>
          <w:szCs w:val="28"/>
          <w:lang w:eastAsia="en-CA"/>
        </w:rPr>
        <w:t>, 2019</w:t>
      </w:r>
      <w:r w:rsidR="000B050E" w:rsidRPr="005F425B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@ 10:30am</w:t>
      </w:r>
    </w:p>
    <w:p w14:paraId="0794DBD3" w14:textId="77777777" w:rsidR="000B050E" w:rsidRPr="005F425B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EFC908" w14:textId="77777777" w:rsidR="000B050E" w:rsidRPr="005F425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F425B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7 Curtis St., </w:t>
      </w:r>
      <w:proofErr w:type="spellStart"/>
      <w:proofErr w:type="gramStart"/>
      <w:r w:rsidRPr="005F425B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St.Thomas</w:t>
      </w:r>
      <w:proofErr w:type="spellEnd"/>
      <w:proofErr w:type="gramEnd"/>
      <w:r w:rsidRPr="005F425B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, ON  N5P 1H3  Phone: (519) 631-7570</w:t>
      </w:r>
    </w:p>
    <w:p w14:paraId="3F000D66" w14:textId="15692CD5" w:rsidR="000B050E" w:rsidRPr="005F425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F425B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e-mail: </w:t>
      </w:r>
      <w:r w:rsidR="00892A45" w:rsidRPr="005F425B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office@1stunitedchurch.ca</w:t>
      </w:r>
    </w:p>
    <w:p w14:paraId="000EE590" w14:textId="6A961D90" w:rsidR="000B050E" w:rsidRPr="005F425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F425B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web:  www.</w:t>
      </w:r>
      <w:r w:rsidR="00892A45" w:rsidRPr="005F425B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1stunitedchurch.ca</w:t>
      </w:r>
    </w:p>
    <w:p w14:paraId="5689812E" w14:textId="77777777" w:rsidR="000B050E" w:rsidRPr="005F425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F425B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MINISTERS:  </w:t>
      </w:r>
      <w:proofErr w:type="gramStart"/>
      <w:r w:rsidRPr="005F425B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ALL  THE</w:t>
      </w:r>
      <w:proofErr w:type="gramEnd"/>
      <w:r w:rsidRPr="005F425B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  PEOPLE OF  GOD</w:t>
      </w:r>
    </w:p>
    <w:p w14:paraId="742DA092" w14:textId="77777777" w:rsidR="000B050E" w:rsidRPr="005F425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F425B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Pastoral Minister: Rev. Emmanuel K. Ofori</w:t>
      </w:r>
    </w:p>
    <w:p w14:paraId="1575E6DF" w14:textId="77777777" w:rsidR="000B050E" w:rsidRPr="005F425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F425B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Music Minister: Jody McDonald-Groulx</w:t>
      </w:r>
    </w:p>
    <w:p w14:paraId="6726A6CA" w14:textId="77777777" w:rsidR="000B050E" w:rsidRPr="005F425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F425B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Secretary/Treasurer: Lori Hoffman</w:t>
      </w:r>
    </w:p>
    <w:p w14:paraId="50D992E9" w14:textId="77777777" w:rsidR="000B050E" w:rsidRPr="005F425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5F425B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Custodian: Dave </w:t>
      </w:r>
      <w:proofErr w:type="spellStart"/>
      <w:r w:rsidRPr="005F425B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Luftenegger</w:t>
      </w:r>
      <w:proofErr w:type="spellEnd"/>
      <w:r w:rsidRPr="005F425B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 </w:t>
      </w:r>
      <w:r w:rsidRPr="005F425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   </w:t>
      </w:r>
    </w:p>
    <w:p w14:paraId="45E5D454" w14:textId="77777777" w:rsidR="000B050E" w:rsidRPr="005F425B" w:rsidRDefault="000B050E" w:rsidP="000B050E">
      <w:pPr>
        <w:rPr>
          <w:rFonts w:ascii="Tahoma" w:hAnsi="Tahoma" w:cs="Tahoma"/>
          <w:sz w:val="22"/>
          <w:szCs w:val="22"/>
        </w:rPr>
      </w:pPr>
    </w:p>
    <w:p w14:paraId="5F7C3B5A" w14:textId="77777777" w:rsidR="0038411A" w:rsidRPr="005F425B" w:rsidRDefault="0038411A">
      <w:pPr>
        <w:rPr>
          <w:rFonts w:ascii="Copperplate Gothic Bold" w:hAnsi="Copperplate Gothic Bold"/>
          <w:b/>
          <w:sz w:val="36"/>
          <w:szCs w:val="36"/>
        </w:rPr>
      </w:pPr>
      <w:r w:rsidRPr="005F425B">
        <w:rPr>
          <w:rFonts w:ascii="Copperplate Gothic Bold" w:hAnsi="Copperplate Gothic Bold"/>
          <w:sz w:val="36"/>
          <w:szCs w:val="36"/>
        </w:rPr>
        <w:br w:type="page"/>
      </w:r>
    </w:p>
    <w:p w14:paraId="13A3C677" w14:textId="79662129" w:rsidR="002754FA" w:rsidRPr="005F425B" w:rsidRDefault="00D7268C" w:rsidP="002754FA">
      <w:pPr>
        <w:tabs>
          <w:tab w:val="left" w:pos="2970"/>
        </w:tabs>
        <w:jc w:val="center"/>
        <w:outlineLvl w:val="0"/>
        <w:rPr>
          <w:rFonts w:ascii="Lucida Calligraphy" w:hAnsi="Lucida Calligraphy"/>
          <w:b/>
          <w:sz w:val="36"/>
          <w:szCs w:val="36"/>
        </w:rPr>
      </w:pPr>
      <w:bookmarkStart w:id="1" w:name="_Hlk528173890"/>
      <w:r w:rsidRPr="005F425B">
        <w:rPr>
          <w:rFonts w:ascii="Lucida Calligraphy" w:hAnsi="Lucida Calligraphy"/>
          <w:b/>
          <w:sz w:val="36"/>
          <w:szCs w:val="36"/>
        </w:rPr>
        <w:lastRenderedPageBreak/>
        <w:t>Trinity Sunday</w:t>
      </w:r>
    </w:p>
    <w:p w14:paraId="0D016C98" w14:textId="77777777" w:rsidR="002754FA" w:rsidRPr="005F425B" w:rsidRDefault="002754FA" w:rsidP="002754F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</w:p>
    <w:p w14:paraId="0AAFC0E3" w14:textId="77777777" w:rsidR="002754FA" w:rsidRPr="005F425B" w:rsidRDefault="002754FA" w:rsidP="002754F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5F425B">
        <w:rPr>
          <w:rFonts w:ascii="Bookman Old Style" w:hAnsi="Bookman Old Style"/>
          <w:b/>
          <w:sz w:val="20"/>
          <w:szCs w:val="20"/>
        </w:rPr>
        <w:t>PREACHER: Rev. Emmanuel K. Ofori</w:t>
      </w:r>
    </w:p>
    <w:p w14:paraId="13878AC0" w14:textId="77777777" w:rsidR="002754FA" w:rsidRPr="005F425B" w:rsidRDefault="002754FA" w:rsidP="002754FA">
      <w:pPr>
        <w:pStyle w:val="ListParagraph"/>
        <w:tabs>
          <w:tab w:val="left" w:pos="6120"/>
        </w:tabs>
        <w:ind w:left="-284" w:right="-288"/>
        <w:jc w:val="center"/>
        <w:rPr>
          <w:rFonts w:ascii="Cambria" w:hAnsi="Cambria"/>
          <w:sz w:val="16"/>
          <w:szCs w:val="16"/>
          <w:lang w:val="en-CA"/>
        </w:rPr>
      </w:pPr>
      <w:r w:rsidRPr="005F425B">
        <w:rPr>
          <w:rFonts w:ascii="Cambria" w:hAnsi="Cambria"/>
          <w:b/>
          <w:sz w:val="16"/>
          <w:szCs w:val="16"/>
          <w:lang w:val="en-CA"/>
        </w:rPr>
        <w:t xml:space="preserve">* </w:t>
      </w:r>
      <w:r w:rsidRPr="005F425B">
        <w:rPr>
          <w:rFonts w:ascii="Cambria" w:hAnsi="Cambria"/>
          <w:sz w:val="16"/>
          <w:szCs w:val="16"/>
          <w:lang w:val="en-CA"/>
        </w:rPr>
        <w:t>You are invited to stand if comfortable doing so</w:t>
      </w:r>
    </w:p>
    <w:p w14:paraId="51E2A9C3" w14:textId="77777777" w:rsidR="002754FA" w:rsidRPr="005F425B" w:rsidRDefault="002754FA" w:rsidP="002754FA">
      <w:pPr>
        <w:tabs>
          <w:tab w:val="left" w:pos="2970"/>
        </w:tabs>
        <w:jc w:val="center"/>
        <w:outlineLvl w:val="0"/>
        <w:rPr>
          <w:rFonts w:ascii="Cambria" w:hAnsi="Cambria"/>
          <w:sz w:val="16"/>
          <w:szCs w:val="16"/>
        </w:rPr>
      </w:pPr>
      <w:r w:rsidRPr="005F425B">
        <w:rPr>
          <w:rFonts w:ascii="Cambria" w:hAnsi="Cambria"/>
          <w:sz w:val="16"/>
          <w:szCs w:val="16"/>
          <w:lang w:val="fr-CA"/>
        </w:rPr>
        <w:t xml:space="preserve">VU = </w:t>
      </w:r>
      <w:proofErr w:type="spellStart"/>
      <w:r w:rsidRPr="005F425B">
        <w:rPr>
          <w:rFonts w:ascii="Cambria" w:hAnsi="Cambria"/>
          <w:sz w:val="16"/>
          <w:szCs w:val="16"/>
          <w:lang w:val="fr-CA"/>
        </w:rPr>
        <w:t>Voices</w:t>
      </w:r>
      <w:proofErr w:type="spellEnd"/>
      <w:r w:rsidRPr="005F425B">
        <w:rPr>
          <w:rFonts w:ascii="Cambria" w:hAnsi="Cambria"/>
          <w:sz w:val="16"/>
          <w:szCs w:val="16"/>
          <w:lang w:val="fr-CA"/>
        </w:rPr>
        <w:t xml:space="preserve"> United          MV = More </w:t>
      </w:r>
      <w:proofErr w:type="spellStart"/>
      <w:r w:rsidRPr="005F425B">
        <w:rPr>
          <w:rFonts w:ascii="Cambria" w:hAnsi="Cambria"/>
          <w:sz w:val="16"/>
          <w:szCs w:val="16"/>
          <w:lang w:val="fr-CA"/>
        </w:rPr>
        <w:t>Voices</w:t>
      </w:r>
      <w:proofErr w:type="spellEnd"/>
    </w:p>
    <w:p w14:paraId="7F9778A6" w14:textId="77777777" w:rsidR="002754FA" w:rsidRPr="005F425B" w:rsidRDefault="002754FA" w:rsidP="002754FA">
      <w:pPr>
        <w:pStyle w:val="NoSpacing"/>
        <w:tabs>
          <w:tab w:val="left" w:pos="2970"/>
        </w:tabs>
        <w:jc w:val="center"/>
        <w:rPr>
          <w:rFonts w:ascii="Cambria" w:hAnsi="Cambria"/>
          <w:b/>
          <w:sz w:val="16"/>
          <w:szCs w:val="16"/>
          <w:u w:val="single"/>
        </w:rPr>
      </w:pPr>
    </w:p>
    <w:p w14:paraId="7D20D45E" w14:textId="77777777" w:rsidR="00CA0AF6" w:rsidRPr="005F425B" w:rsidRDefault="00CA0AF6" w:rsidP="00CA0AF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bookmarkStart w:id="2" w:name="_Hlk531076608"/>
      <w:r w:rsidRPr="005F425B">
        <w:rPr>
          <w:rFonts w:ascii="Cambria" w:hAnsi="Cambria"/>
          <w:b/>
          <w:i/>
          <w:sz w:val="28"/>
          <w:szCs w:val="28"/>
          <w:u w:val="single"/>
        </w:rPr>
        <w:t>We Gather Together</w:t>
      </w:r>
    </w:p>
    <w:p w14:paraId="525A9BE8" w14:textId="77777777" w:rsidR="00B8309E" w:rsidRPr="005F425B" w:rsidRDefault="00B8309E" w:rsidP="00B8309E">
      <w:pPr>
        <w:spacing w:line="16" w:lineRule="atLeast"/>
        <w:rPr>
          <w:rFonts w:ascii="Cambria" w:hAnsi="Cambria"/>
          <w:b/>
          <w:i/>
          <w:sz w:val="22"/>
          <w:szCs w:val="22"/>
        </w:rPr>
      </w:pPr>
      <w:r w:rsidRPr="005F425B">
        <w:rPr>
          <w:rFonts w:ascii="Cambria" w:hAnsi="Cambria"/>
          <w:b/>
          <w:i/>
          <w:sz w:val="22"/>
          <w:szCs w:val="22"/>
        </w:rPr>
        <w:t>Opening Prayer</w:t>
      </w:r>
    </w:p>
    <w:p w14:paraId="791BFC2D" w14:textId="77777777" w:rsidR="00B8309E" w:rsidRPr="005F425B" w:rsidRDefault="00B8309E" w:rsidP="00B8309E">
      <w:pPr>
        <w:spacing w:line="16" w:lineRule="atLeast"/>
        <w:rPr>
          <w:rFonts w:ascii="Cambria" w:hAnsi="Cambria"/>
          <w:b/>
          <w:i/>
          <w:sz w:val="16"/>
          <w:szCs w:val="16"/>
        </w:rPr>
      </w:pPr>
    </w:p>
    <w:p w14:paraId="49825004" w14:textId="787868D2" w:rsidR="005E029A" w:rsidRPr="005F425B" w:rsidRDefault="005E029A" w:rsidP="005E029A">
      <w:pPr>
        <w:spacing w:line="16" w:lineRule="atLeast"/>
        <w:rPr>
          <w:rFonts w:ascii="Cambria" w:hAnsi="Cambria"/>
          <w:sz w:val="22"/>
          <w:szCs w:val="22"/>
        </w:rPr>
      </w:pPr>
      <w:r w:rsidRPr="005F425B">
        <w:rPr>
          <w:rFonts w:ascii="Cambria" w:hAnsi="Cambria"/>
          <w:b/>
          <w:i/>
          <w:sz w:val="22"/>
          <w:szCs w:val="22"/>
        </w:rPr>
        <w:t>Choral Musical Prelude</w:t>
      </w:r>
    </w:p>
    <w:p w14:paraId="554E0D18" w14:textId="238F2BA0" w:rsidR="005F6B54" w:rsidRPr="005F425B" w:rsidRDefault="005F6B54" w:rsidP="005F6B5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</w:p>
    <w:p w14:paraId="2821FDFF" w14:textId="2F5CF9A3" w:rsidR="005F6B54" w:rsidRPr="005F425B" w:rsidRDefault="005F6B54" w:rsidP="005F6B5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sz w:val="22"/>
          <w:szCs w:val="22"/>
        </w:rPr>
      </w:pPr>
    </w:p>
    <w:p w14:paraId="37FC33D3" w14:textId="615D0050" w:rsidR="00E21307" w:rsidRPr="005F425B" w:rsidRDefault="00E21307" w:rsidP="005F6B5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sz w:val="22"/>
          <w:szCs w:val="22"/>
        </w:rPr>
      </w:pPr>
    </w:p>
    <w:p w14:paraId="47E1F506" w14:textId="77777777" w:rsidR="00E21307" w:rsidRPr="005F425B" w:rsidRDefault="00E21307" w:rsidP="005F6B5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sz w:val="22"/>
          <w:szCs w:val="22"/>
        </w:rPr>
      </w:pPr>
    </w:p>
    <w:p w14:paraId="5964343B" w14:textId="1414A37A" w:rsidR="005F6B54" w:rsidRPr="005F425B" w:rsidRDefault="005F6B54" w:rsidP="005F6B5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</w:p>
    <w:p w14:paraId="1BF76975" w14:textId="4281B99A" w:rsidR="000637C8" w:rsidRPr="005F425B" w:rsidRDefault="000637C8" w:rsidP="000637C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sz w:val="22"/>
          <w:szCs w:val="22"/>
        </w:rPr>
      </w:pPr>
    </w:p>
    <w:p w14:paraId="05BA1B4C" w14:textId="4FB5D7A0" w:rsidR="00E21307" w:rsidRPr="005F425B" w:rsidRDefault="00E21307" w:rsidP="000637C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sz w:val="22"/>
          <w:szCs w:val="22"/>
        </w:rPr>
      </w:pPr>
    </w:p>
    <w:p w14:paraId="0E1DE4A1" w14:textId="77777777" w:rsidR="00E21307" w:rsidRPr="005F425B" w:rsidRDefault="00E21307" w:rsidP="000637C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sz w:val="22"/>
          <w:szCs w:val="22"/>
        </w:rPr>
      </w:pPr>
    </w:p>
    <w:p w14:paraId="4D1D57D2" w14:textId="729E6593" w:rsidR="00B8309E" w:rsidRPr="005F425B" w:rsidRDefault="00B8309E" w:rsidP="00D7268C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5F425B">
        <w:rPr>
          <w:rFonts w:ascii="Cambria" w:hAnsi="Cambria"/>
          <w:b/>
          <w:i/>
          <w:sz w:val="22"/>
          <w:szCs w:val="22"/>
        </w:rPr>
        <w:t>Lighting of the Christ Candle</w:t>
      </w:r>
    </w:p>
    <w:p w14:paraId="297E35A2" w14:textId="0E28C514" w:rsidR="00CA0AF6" w:rsidRPr="005F425B" w:rsidRDefault="00CA0AF6" w:rsidP="00D7268C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5F425B">
        <w:rPr>
          <w:rFonts w:ascii="Cambria" w:hAnsi="Cambria"/>
          <w:b/>
          <w:i/>
          <w:sz w:val="22"/>
          <w:szCs w:val="22"/>
        </w:rPr>
        <w:t>Passing of the Peace (</w:t>
      </w:r>
      <w:r w:rsidRPr="005F425B">
        <w:rPr>
          <w:rFonts w:ascii="Cambria" w:hAnsi="Cambria"/>
          <w:b/>
          <w:sz w:val="22"/>
          <w:szCs w:val="22"/>
        </w:rPr>
        <w:t>VU #958</w:t>
      </w:r>
      <w:r w:rsidRPr="005F425B">
        <w:rPr>
          <w:rFonts w:ascii="Cambria" w:hAnsi="Cambria"/>
          <w:i/>
          <w:sz w:val="22"/>
          <w:szCs w:val="22"/>
        </w:rPr>
        <w:t xml:space="preserve"> “Halle, Halle, Halle”</w:t>
      </w:r>
      <w:r w:rsidRPr="005F425B">
        <w:rPr>
          <w:rFonts w:ascii="Cambria" w:hAnsi="Cambria"/>
          <w:b/>
          <w:i/>
          <w:sz w:val="22"/>
          <w:szCs w:val="22"/>
        </w:rPr>
        <w:t>)</w:t>
      </w:r>
    </w:p>
    <w:p w14:paraId="43639A17" w14:textId="77777777" w:rsidR="00CA0AF6" w:rsidRPr="005F425B" w:rsidRDefault="00CA0AF6" w:rsidP="00D7268C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5F425B">
        <w:rPr>
          <w:rFonts w:ascii="Cambria" w:hAnsi="Cambria"/>
          <w:b/>
          <w:i/>
          <w:sz w:val="22"/>
          <w:szCs w:val="22"/>
        </w:rPr>
        <w:t xml:space="preserve">Welcome/Life and Work of the Church </w:t>
      </w:r>
    </w:p>
    <w:bookmarkEnd w:id="2"/>
    <w:p w14:paraId="158FA6F6" w14:textId="77777777" w:rsidR="00555E76" w:rsidRPr="005F425B" w:rsidRDefault="00555E76" w:rsidP="00CA0AF6">
      <w:pPr>
        <w:rPr>
          <w:rFonts w:ascii="Cambria" w:hAnsi="Cambria"/>
          <w:b/>
          <w:i/>
          <w:sz w:val="22"/>
          <w:szCs w:val="22"/>
        </w:rPr>
      </w:pPr>
    </w:p>
    <w:p w14:paraId="322281DD" w14:textId="77777777" w:rsidR="00CA0AF6" w:rsidRPr="005F425B" w:rsidRDefault="00CA0AF6" w:rsidP="00CA0AF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5F425B">
        <w:rPr>
          <w:rFonts w:ascii="Cambria" w:hAnsi="Cambria"/>
          <w:b/>
          <w:i/>
          <w:sz w:val="28"/>
          <w:szCs w:val="28"/>
          <w:u w:val="single"/>
        </w:rPr>
        <w:t>We Draw Near to Worship</w:t>
      </w:r>
    </w:p>
    <w:p w14:paraId="7F45F2C9" w14:textId="77777777" w:rsidR="00E27867" w:rsidRPr="005F425B" w:rsidRDefault="00CA0AF6" w:rsidP="005E029A">
      <w:pPr>
        <w:pStyle w:val="NoSpacing"/>
        <w:tabs>
          <w:tab w:val="left" w:pos="851"/>
        </w:tabs>
        <w:spacing w:line="276" w:lineRule="auto"/>
        <w:rPr>
          <w:rFonts w:ascii="Cambria" w:hAnsi="Cambria"/>
          <w:b/>
          <w:i/>
          <w:sz w:val="22"/>
          <w:szCs w:val="22"/>
        </w:rPr>
      </w:pPr>
      <w:bookmarkStart w:id="3" w:name="top"/>
      <w:r w:rsidRPr="005F425B">
        <w:rPr>
          <w:rFonts w:ascii="Cambria" w:hAnsi="Cambria"/>
          <w:b/>
          <w:i/>
          <w:sz w:val="22"/>
          <w:szCs w:val="22"/>
        </w:rPr>
        <w:t xml:space="preserve">Call to Worship: </w:t>
      </w:r>
    </w:p>
    <w:p w14:paraId="39800B52" w14:textId="77777777" w:rsidR="00E27867" w:rsidRPr="005F425B" w:rsidRDefault="00E27867" w:rsidP="00E27867">
      <w:pPr>
        <w:pStyle w:val="NoSpacing"/>
        <w:tabs>
          <w:tab w:val="left" w:pos="851"/>
        </w:tabs>
        <w:ind w:left="720" w:hanging="540"/>
        <w:jc w:val="both"/>
        <w:rPr>
          <w:rFonts w:ascii="Cambria" w:hAnsi="Cambria"/>
        </w:rPr>
      </w:pPr>
      <w:r w:rsidRPr="005F425B">
        <w:rPr>
          <w:rFonts w:ascii="Cambria" w:hAnsi="Cambria"/>
        </w:rPr>
        <w:t>One:</w:t>
      </w:r>
      <w:r w:rsidRPr="005F425B">
        <w:rPr>
          <w:rFonts w:ascii="Cambria" w:hAnsi="Cambria"/>
        </w:rPr>
        <w:tab/>
        <w:t>God the Creator is in this place.</w:t>
      </w:r>
    </w:p>
    <w:p w14:paraId="003F1DD6" w14:textId="77777777" w:rsidR="00E27867" w:rsidRPr="005F425B" w:rsidRDefault="00E27867" w:rsidP="00E27867">
      <w:pPr>
        <w:pStyle w:val="NoSpacing"/>
        <w:tabs>
          <w:tab w:val="left" w:pos="851"/>
        </w:tabs>
        <w:ind w:left="720" w:hanging="540"/>
        <w:jc w:val="both"/>
        <w:rPr>
          <w:rFonts w:ascii="Cambria" w:hAnsi="Cambria"/>
        </w:rPr>
      </w:pPr>
      <w:r w:rsidRPr="005F425B">
        <w:rPr>
          <w:rFonts w:ascii="Cambria" w:hAnsi="Cambria"/>
          <w:b/>
          <w:bCs/>
        </w:rPr>
        <w:t>All:</w:t>
      </w:r>
      <w:r w:rsidRPr="005F425B">
        <w:rPr>
          <w:rFonts w:ascii="Cambria" w:hAnsi="Cambria"/>
          <w:b/>
          <w:bCs/>
        </w:rPr>
        <w:tab/>
        <w:t>The love of God is with us.</w:t>
      </w:r>
    </w:p>
    <w:p w14:paraId="10685471" w14:textId="77777777" w:rsidR="00E27867" w:rsidRPr="005F425B" w:rsidRDefault="00E27867" w:rsidP="00E27867">
      <w:pPr>
        <w:pStyle w:val="NoSpacing"/>
        <w:tabs>
          <w:tab w:val="left" w:pos="851"/>
        </w:tabs>
        <w:ind w:left="720" w:hanging="540"/>
        <w:jc w:val="both"/>
        <w:rPr>
          <w:rFonts w:ascii="Cambria" w:hAnsi="Cambria"/>
        </w:rPr>
      </w:pPr>
      <w:r w:rsidRPr="005F425B">
        <w:rPr>
          <w:rFonts w:ascii="Cambria" w:hAnsi="Cambria"/>
        </w:rPr>
        <w:t>One:</w:t>
      </w:r>
      <w:r w:rsidRPr="005F425B">
        <w:rPr>
          <w:rFonts w:ascii="Cambria" w:hAnsi="Cambria"/>
        </w:rPr>
        <w:tab/>
        <w:t>Jesus our Redeemer is in this place.</w:t>
      </w:r>
    </w:p>
    <w:p w14:paraId="0D7C2149" w14:textId="77777777" w:rsidR="00E27867" w:rsidRPr="005F425B" w:rsidRDefault="00E27867" w:rsidP="00E27867">
      <w:pPr>
        <w:pStyle w:val="NoSpacing"/>
        <w:tabs>
          <w:tab w:val="left" w:pos="851"/>
        </w:tabs>
        <w:ind w:left="720" w:hanging="540"/>
        <w:jc w:val="both"/>
        <w:rPr>
          <w:rFonts w:ascii="Cambria" w:hAnsi="Cambria"/>
        </w:rPr>
      </w:pPr>
      <w:r w:rsidRPr="005F425B">
        <w:rPr>
          <w:rFonts w:ascii="Cambria" w:hAnsi="Cambria"/>
          <w:b/>
          <w:bCs/>
        </w:rPr>
        <w:t>All:</w:t>
      </w:r>
      <w:r w:rsidRPr="005F425B">
        <w:rPr>
          <w:rFonts w:ascii="Cambria" w:hAnsi="Cambria"/>
          <w:b/>
          <w:bCs/>
        </w:rPr>
        <w:tab/>
        <w:t>The grace of our Lord is with us.</w:t>
      </w:r>
    </w:p>
    <w:p w14:paraId="6E15B222" w14:textId="77777777" w:rsidR="00E27867" w:rsidRPr="005F425B" w:rsidRDefault="00E27867" w:rsidP="00E27867">
      <w:pPr>
        <w:pStyle w:val="NoSpacing"/>
        <w:tabs>
          <w:tab w:val="left" w:pos="851"/>
        </w:tabs>
        <w:ind w:left="720" w:hanging="540"/>
        <w:jc w:val="both"/>
        <w:rPr>
          <w:rFonts w:ascii="Cambria" w:hAnsi="Cambria"/>
        </w:rPr>
      </w:pPr>
      <w:r w:rsidRPr="005F425B">
        <w:rPr>
          <w:rFonts w:ascii="Cambria" w:hAnsi="Cambria"/>
        </w:rPr>
        <w:t>One:</w:t>
      </w:r>
      <w:r w:rsidRPr="005F425B">
        <w:rPr>
          <w:rFonts w:ascii="Cambria" w:hAnsi="Cambria"/>
        </w:rPr>
        <w:tab/>
        <w:t>The Holy Spirit is in this place.</w:t>
      </w:r>
    </w:p>
    <w:p w14:paraId="515FB2B9" w14:textId="77777777" w:rsidR="00E27867" w:rsidRPr="005F425B" w:rsidRDefault="00E27867" w:rsidP="00E27867">
      <w:pPr>
        <w:pStyle w:val="NoSpacing"/>
        <w:tabs>
          <w:tab w:val="left" w:pos="851"/>
        </w:tabs>
        <w:ind w:left="720" w:hanging="540"/>
        <w:jc w:val="both"/>
        <w:rPr>
          <w:rFonts w:ascii="Cambria" w:hAnsi="Cambria"/>
        </w:rPr>
      </w:pPr>
      <w:r w:rsidRPr="005F425B">
        <w:rPr>
          <w:rFonts w:ascii="Cambria" w:hAnsi="Cambria"/>
          <w:b/>
          <w:bCs/>
        </w:rPr>
        <w:t>All:</w:t>
      </w:r>
      <w:r w:rsidRPr="005F425B">
        <w:rPr>
          <w:rFonts w:ascii="Cambria" w:hAnsi="Cambria"/>
          <w:b/>
          <w:bCs/>
        </w:rPr>
        <w:tab/>
        <w:t>The communion of the Spirit is with us.</w:t>
      </w:r>
    </w:p>
    <w:p w14:paraId="5F5856AC" w14:textId="77777777" w:rsidR="00E27867" w:rsidRPr="005F425B" w:rsidRDefault="00E27867" w:rsidP="00E27867">
      <w:pPr>
        <w:pStyle w:val="NoSpacing"/>
        <w:tabs>
          <w:tab w:val="left" w:pos="851"/>
        </w:tabs>
        <w:ind w:left="720" w:hanging="540"/>
        <w:jc w:val="both"/>
        <w:rPr>
          <w:rFonts w:ascii="Cambria" w:hAnsi="Cambria"/>
        </w:rPr>
      </w:pPr>
      <w:r w:rsidRPr="005F425B">
        <w:rPr>
          <w:rFonts w:ascii="Cambria" w:hAnsi="Cambria"/>
        </w:rPr>
        <w:t>One:</w:t>
      </w:r>
      <w:r w:rsidRPr="005F425B">
        <w:rPr>
          <w:rFonts w:ascii="Cambria" w:hAnsi="Cambria"/>
        </w:rPr>
        <w:tab/>
        <w:t>We welcome the fullness of God's presence.</w:t>
      </w:r>
    </w:p>
    <w:p w14:paraId="5B01DACD" w14:textId="77777777" w:rsidR="00E27867" w:rsidRPr="005F425B" w:rsidRDefault="00E27867" w:rsidP="00E27867">
      <w:pPr>
        <w:pStyle w:val="NoSpacing"/>
        <w:tabs>
          <w:tab w:val="left" w:pos="851"/>
        </w:tabs>
        <w:ind w:left="720" w:hanging="540"/>
        <w:jc w:val="both"/>
        <w:rPr>
          <w:rFonts w:ascii="Cambria" w:hAnsi="Cambria"/>
          <w:b/>
          <w:bCs/>
        </w:rPr>
      </w:pPr>
      <w:r w:rsidRPr="005F425B">
        <w:rPr>
          <w:rFonts w:ascii="Cambria" w:hAnsi="Cambria"/>
          <w:b/>
          <w:bCs/>
        </w:rPr>
        <w:t>All:</w:t>
      </w:r>
      <w:r w:rsidRPr="005F425B">
        <w:rPr>
          <w:rFonts w:ascii="Cambria" w:hAnsi="Cambria"/>
          <w:b/>
          <w:bCs/>
        </w:rPr>
        <w:tab/>
        <w:t>God the Creator, Redeemer, and Sustainer</w:t>
      </w:r>
      <w:r w:rsidRPr="005F425B">
        <w:rPr>
          <w:rFonts w:ascii="Cambria" w:hAnsi="Cambria"/>
        </w:rPr>
        <w:t xml:space="preserve"> </w:t>
      </w:r>
      <w:r w:rsidRPr="005F425B">
        <w:rPr>
          <w:rFonts w:ascii="Cambria" w:hAnsi="Cambria"/>
          <w:b/>
          <w:bCs/>
        </w:rPr>
        <w:t xml:space="preserve">be with us now and forever. </w:t>
      </w:r>
    </w:p>
    <w:p w14:paraId="7133CDE6" w14:textId="77777777" w:rsidR="00E27867" w:rsidRPr="005F425B" w:rsidRDefault="00E27867" w:rsidP="00E27867">
      <w:pPr>
        <w:pStyle w:val="NoSpacing"/>
        <w:tabs>
          <w:tab w:val="left" w:pos="851"/>
        </w:tabs>
        <w:ind w:left="720" w:hanging="540"/>
        <w:jc w:val="both"/>
        <w:rPr>
          <w:rFonts w:ascii="Cambria" w:hAnsi="Cambria"/>
        </w:rPr>
      </w:pPr>
      <w:r w:rsidRPr="005F425B">
        <w:rPr>
          <w:rFonts w:ascii="Cambria" w:hAnsi="Cambria"/>
        </w:rPr>
        <w:t>One:</w:t>
      </w:r>
      <w:r w:rsidRPr="005F425B">
        <w:rPr>
          <w:rFonts w:ascii="Cambria" w:hAnsi="Cambria"/>
        </w:rPr>
        <w:tab/>
        <w:t>Glory be to God the Father, the Son and the Holy Spirit.</w:t>
      </w:r>
    </w:p>
    <w:p w14:paraId="2B7F0698" w14:textId="0DD7BB40" w:rsidR="00E27867" w:rsidRPr="005F425B" w:rsidRDefault="00E27867" w:rsidP="00E21307">
      <w:pPr>
        <w:pStyle w:val="NoSpacing"/>
        <w:tabs>
          <w:tab w:val="left" w:pos="851"/>
        </w:tabs>
        <w:ind w:left="720" w:hanging="540"/>
        <w:jc w:val="both"/>
        <w:rPr>
          <w:rFonts w:ascii="Cambria" w:hAnsi="Cambria"/>
          <w:b/>
          <w:bCs/>
        </w:rPr>
      </w:pPr>
      <w:r w:rsidRPr="005F425B">
        <w:rPr>
          <w:rFonts w:ascii="Cambria" w:hAnsi="Cambria"/>
          <w:b/>
          <w:bCs/>
        </w:rPr>
        <w:t>All:</w:t>
      </w:r>
      <w:r w:rsidRPr="005F425B">
        <w:rPr>
          <w:rFonts w:ascii="Cambria" w:hAnsi="Cambria"/>
          <w:b/>
          <w:bCs/>
        </w:rPr>
        <w:tab/>
        <w:t>As it was in the beginning, it is now and ever shall be, world without end. Amen.</w:t>
      </w:r>
    </w:p>
    <w:p w14:paraId="28372C51" w14:textId="67ABDD64" w:rsidR="00E21307" w:rsidRPr="005F425B" w:rsidRDefault="00E21307" w:rsidP="00E27867">
      <w:pPr>
        <w:pStyle w:val="NoSpacing"/>
        <w:tabs>
          <w:tab w:val="left" w:pos="851"/>
        </w:tabs>
        <w:spacing w:line="276" w:lineRule="auto"/>
        <w:rPr>
          <w:rFonts w:ascii="Cambria" w:hAnsi="Cambria"/>
          <w:b/>
          <w:bCs/>
        </w:rPr>
      </w:pPr>
    </w:p>
    <w:p w14:paraId="4759277C" w14:textId="3FC0207A" w:rsidR="00E21307" w:rsidRPr="005F425B" w:rsidRDefault="00E21307" w:rsidP="00E27867">
      <w:pPr>
        <w:pStyle w:val="NoSpacing"/>
        <w:tabs>
          <w:tab w:val="left" w:pos="851"/>
        </w:tabs>
        <w:spacing w:line="276" w:lineRule="auto"/>
        <w:rPr>
          <w:rFonts w:ascii="Cambria" w:hAnsi="Cambria"/>
          <w:b/>
          <w:bCs/>
        </w:rPr>
      </w:pPr>
      <w:r w:rsidRPr="005F425B">
        <w:rPr>
          <w:rFonts w:ascii="Cambria" w:hAnsi="Cambria"/>
          <w:b/>
          <w:bCs/>
        </w:rPr>
        <w:lastRenderedPageBreak/>
        <w:t>Hymn of Praise</w:t>
      </w:r>
      <w:r w:rsidRPr="005F425B">
        <w:rPr>
          <w:rFonts w:ascii="Cambria" w:hAnsi="Cambria"/>
          <w:b/>
          <w:bCs/>
        </w:rPr>
        <w:tab/>
        <w:t>VU #232</w:t>
      </w:r>
      <w:r w:rsidRPr="005F425B">
        <w:rPr>
          <w:rFonts w:ascii="Cambria" w:hAnsi="Cambria"/>
          <w:b/>
          <w:bCs/>
        </w:rPr>
        <w:tab/>
        <w:t>“</w:t>
      </w:r>
      <w:r w:rsidRPr="005F425B">
        <w:rPr>
          <w:rFonts w:ascii="Cambria" w:hAnsi="Cambria"/>
          <w:i/>
          <w:iCs/>
        </w:rPr>
        <w:t>Joyful, Joyful, We Adore You</w:t>
      </w:r>
      <w:r w:rsidRPr="005F425B">
        <w:rPr>
          <w:rFonts w:ascii="Cambria" w:hAnsi="Cambria"/>
          <w:b/>
          <w:bCs/>
        </w:rPr>
        <w:t>”</w:t>
      </w:r>
    </w:p>
    <w:p w14:paraId="3EF91788" w14:textId="04140921" w:rsidR="00E21307" w:rsidRPr="005F425B" w:rsidRDefault="00E21307" w:rsidP="00E21307">
      <w:pPr>
        <w:pStyle w:val="NoSpacing"/>
        <w:tabs>
          <w:tab w:val="left" w:pos="851"/>
        </w:tabs>
        <w:spacing w:line="276" w:lineRule="auto"/>
        <w:rPr>
          <w:rFonts w:ascii="Cambria" w:hAnsi="Cambria"/>
          <w:b/>
          <w:bCs/>
        </w:rPr>
      </w:pPr>
      <w:r w:rsidRPr="005F425B">
        <w:rPr>
          <w:rFonts w:ascii="Cambria" w:hAnsi="Cambria"/>
          <w:b/>
          <w:bCs/>
        </w:rPr>
        <w:t>Prayers/The Lord’s Prayer</w:t>
      </w:r>
      <w:bookmarkEnd w:id="3"/>
    </w:p>
    <w:p w14:paraId="436CDAEC" w14:textId="77777777" w:rsidR="00E21307" w:rsidRPr="005F425B" w:rsidRDefault="00E21307" w:rsidP="00E21307">
      <w:pPr>
        <w:spacing w:line="276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5F425B">
        <w:rPr>
          <w:rFonts w:ascii="Cambria" w:hAnsi="Cambria" w:cs="Tahoma"/>
          <w:b/>
          <w:i/>
          <w:sz w:val="22"/>
          <w:szCs w:val="22"/>
        </w:rPr>
        <w:t>Circle Time</w:t>
      </w:r>
    </w:p>
    <w:p w14:paraId="704BE42D" w14:textId="4C038B05" w:rsidR="00E27867" w:rsidRPr="005F425B" w:rsidRDefault="00E27867" w:rsidP="00E21307">
      <w:pPr>
        <w:pStyle w:val="NoSpacing"/>
        <w:tabs>
          <w:tab w:val="left" w:pos="851"/>
        </w:tabs>
        <w:spacing w:line="276" w:lineRule="auto"/>
        <w:rPr>
          <w:rFonts w:ascii="Cambria" w:hAnsi="Cambria"/>
          <w:b/>
          <w:bCs/>
        </w:rPr>
      </w:pPr>
      <w:r w:rsidRPr="005F425B">
        <w:rPr>
          <w:rFonts w:ascii="Cambria" w:hAnsi="Cambria" w:cs="Tahoma"/>
          <w:b/>
          <w:i/>
          <w:sz w:val="22"/>
          <w:szCs w:val="22"/>
        </w:rPr>
        <w:t xml:space="preserve">Ministry of Music:  </w:t>
      </w:r>
      <w:r w:rsidRPr="005F425B">
        <w:rPr>
          <w:rFonts w:ascii="Cambria" w:hAnsi="Cambria" w:cs="Tahoma"/>
          <w:i/>
          <w:sz w:val="22"/>
          <w:szCs w:val="22"/>
        </w:rPr>
        <w:t>Senior Choir</w:t>
      </w:r>
    </w:p>
    <w:p w14:paraId="698E3F74" w14:textId="77777777" w:rsidR="00583049" w:rsidRPr="005F425B" w:rsidRDefault="00583049" w:rsidP="005E029A">
      <w:pPr>
        <w:spacing w:line="276" w:lineRule="auto"/>
        <w:rPr>
          <w:rFonts w:ascii="Cambria" w:hAnsi="Cambria"/>
          <w:b/>
          <w:i/>
          <w:sz w:val="22"/>
          <w:szCs w:val="22"/>
        </w:rPr>
      </w:pPr>
    </w:p>
    <w:p w14:paraId="23F6ADEE" w14:textId="77777777" w:rsidR="00CA0AF6" w:rsidRPr="005F425B" w:rsidRDefault="00CA0AF6" w:rsidP="00CA0AF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5F425B">
        <w:rPr>
          <w:rFonts w:ascii="Cambria" w:hAnsi="Cambria"/>
          <w:b/>
          <w:i/>
          <w:sz w:val="28"/>
          <w:szCs w:val="28"/>
          <w:u w:val="single"/>
        </w:rPr>
        <w:t>We Respond in Love</w:t>
      </w:r>
    </w:p>
    <w:p w14:paraId="497B48FF" w14:textId="5B176E05" w:rsidR="00CA0AF6" w:rsidRPr="005F425B" w:rsidRDefault="00CA0AF6" w:rsidP="00D7268C">
      <w:pPr>
        <w:spacing w:line="360" w:lineRule="auto"/>
        <w:rPr>
          <w:rFonts w:ascii="Cambria" w:hAnsi="Cambria"/>
          <w:i/>
          <w:sz w:val="22"/>
          <w:szCs w:val="22"/>
        </w:rPr>
      </w:pPr>
      <w:r w:rsidRPr="005F425B">
        <w:rPr>
          <w:rFonts w:ascii="Cambria" w:hAnsi="Cambria"/>
          <w:b/>
          <w:i/>
          <w:sz w:val="22"/>
          <w:szCs w:val="22"/>
        </w:rPr>
        <w:t>Offering/Song Ministration</w:t>
      </w:r>
    </w:p>
    <w:p w14:paraId="2B423CBD" w14:textId="1CFE861D" w:rsidR="00BC3C94" w:rsidRPr="005F425B" w:rsidRDefault="00CA0AF6" w:rsidP="00D7268C">
      <w:pPr>
        <w:spacing w:line="360" w:lineRule="auto"/>
        <w:jc w:val="both"/>
        <w:rPr>
          <w:rFonts w:ascii="Cambria" w:hAnsi="Cambria"/>
          <w:bCs/>
          <w:i/>
          <w:sz w:val="22"/>
          <w:szCs w:val="22"/>
        </w:rPr>
      </w:pPr>
      <w:r w:rsidRPr="005F425B">
        <w:rPr>
          <w:rFonts w:ascii="Cambria" w:hAnsi="Cambria"/>
          <w:b/>
          <w:i/>
          <w:sz w:val="22"/>
          <w:szCs w:val="22"/>
        </w:rPr>
        <w:t>Hymn of Dedication</w:t>
      </w:r>
      <w:r w:rsidR="00E21307" w:rsidRPr="005F425B">
        <w:rPr>
          <w:rFonts w:ascii="Cambria" w:hAnsi="Cambria"/>
          <w:b/>
          <w:i/>
          <w:sz w:val="22"/>
          <w:szCs w:val="22"/>
        </w:rPr>
        <w:tab/>
      </w:r>
      <w:r w:rsidR="00E21307" w:rsidRPr="005F425B">
        <w:rPr>
          <w:rFonts w:ascii="Cambria" w:hAnsi="Cambria"/>
          <w:bCs/>
          <w:i/>
          <w:sz w:val="22"/>
          <w:szCs w:val="22"/>
        </w:rPr>
        <w:t>“Doxology”</w:t>
      </w:r>
    </w:p>
    <w:p w14:paraId="7E34CB25" w14:textId="27B49BDF" w:rsidR="00CA0AF6" w:rsidRPr="005F425B" w:rsidRDefault="00CA0AF6" w:rsidP="00D7268C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5F425B">
        <w:rPr>
          <w:rFonts w:ascii="Cambria" w:hAnsi="Cambria"/>
          <w:b/>
          <w:i/>
          <w:sz w:val="22"/>
          <w:szCs w:val="22"/>
        </w:rPr>
        <w:t>Offertory Prayer</w:t>
      </w:r>
    </w:p>
    <w:p w14:paraId="341DBB1C" w14:textId="77777777" w:rsidR="00B8309E" w:rsidRPr="005F425B" w:rsidRDefault="00B8309E" w:rsidP="00B8309E">
      <w:pPr>
        <w:rPr>
          <w:rFonts w:ascii="Cambria" w:hAnsi="Cambria"/>
          <w:b/>
          <w:i/>
          <w:sz w:val="16"/>
          <w:szCs w:val="16"/>
        </w:rPr>
      </w:pPr>
    </w:p>
    <w:p w14:paraId="739FEB0C" w14:textId="412D0477" w:rsidR="00B8309E" w:rsidRPr="005F425B" w:rsidRDefault="00B8309E" w:rsidP="001A5898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5F425B">
        <w:rPr>
          <w:rFonts w:ascii="Cambria" w:hAnsi="Cambria"/>
          <w:b/>
          <w:i/>
          <w:sz w:val="28"/>
          <w:szCs w:val="28"/>
          <w:u w:val="single"/>
        </w:rPr>
        <w:t>We Listen for God’s Word</w:t>
      </w:r>
    </w:p>
    <w:p w14:paraId="3C77396A" w14:textId="4B6F63D1" w:rsidR="00E27867" w:rsidRPr="005F425B" w:rsidRDefault="00B8309E" w:rsidP="00E21307">
      <w:pPr>
        <w:rPr>
          <w:rFonts w:ascii="Cambria" w:hAnsi="Cambria"/>
        </w:rPr>
      </w:pPr>
      <w:r w:rsidRPr="005F425B">
        <w:rPr>
          <w:rFonts w:ascii="Cambria" w:hAnsi="Cambria"/>
          <w:b/>
          <w:i/>
          <w:sz w:val="22"/>
          <w:szCs w:val="22"/>
        </w:rPr>
        <w:t>Scripture Readings:</w:t>
      </w:r>
      <w:r w:rsidRPr="005F425B">
        <w:t xml:space="preserve"> </w:t>
      </w:r>
      <w:r w:rsidRPr="005F425B">
        <w:tab/>
      </w:r>
    </w:p>
    <w:p w14:paraId="48126590" w14:textId="1505BC22" w:rsidR="007A31A7" w:rsidRPr="005F425B" w:rsidRDefault="007A31A7" w:rsidP="007A31A7">
      <w:pPr>
        <w:pStyle w:val="NoSpacing"/>
        <w:spacing w:line="276" w:lineRule="auto"/>
        <w:ind w:firstLine="426"/>
        <w:jc w:val="both"/>
        <w:rPr>
          <w:rFonts w:ascii="Cambria" w:hAnsi="Cambria"/>
        </w:rPr>
      </w:pPr>
      <w:r w:rsidRPr="005F425B">
        <w:rPr>
          <w:rFonts w:ascii="Cambria" w:hAnsi="Cambria"/>
        </w:rPr>
        <w:t>1</w:t>
      </w:r>
      <w:r w:rsidRPr="005F425B">
        <w:rPr>
          <w:rFonts w:ascii="Cambria" w:hAnsi="Cambria"/>
          <w:vertAlign w:val="superscript"/>
        </w:rPr>
        <w:t>st</w:t>
      </w:r>
      <w:r w:rsidRPr="005F425B">
        <w:rPr>
          <w:rFonts w:ascii="Cambria" w:hAnsi="Cambria"/>
        </w:rPr>
        <w:t xml:space="preserve"> Reading: </w:t>
      </w:r>
      <w:r w:rsidRPr="005F425B">
        <w:rPr>
          <w:rFonts w:ascii="Cambria" w:hAnsi="Cambria"/>
        </w:rPr>
        <w:tab/>
      </w:r>
      <w:r w:rsidRPr="005F425B">
        <w:rPr>
          <w:rFonts w:ascii="Cambria" w:hAnsi="Cambria"/>
          <w:i/>
        </w:rPr>
        <w:t xml:space="preserve">Acts 20:13-21 </w:t>
      </w:r>
    </w:p>
    <w:p w14:paraId="04CF16FD" w14:textId="77777777" w:rsidR="007A31A7" w:rsidRPr="005F425B" w:rsidRDefault="007A31A7" w:rsidP="007A31A7">
      <w:pPr>
        <w:pStyle w:val="NoSpacing"/>
        <w:spacing w:line="276" w:lineRule="auto"/>
        <w:ind w:firstLine="720"/>
        <w:jc w:val="both"/>
        <w:rPr>
          <w:rFonts w:ascii="Cambria" w:hAnsi="Cambria"/>
        </w:rPr>
      </w:pPr>
      <w:r w:rsidRPr="005F425B">
        <w:rPr>
          <w:rFonts w:ascii="Cambria" w:hAnsi="Cambria"/>
        </w:rPr>
        <w:t>Reader:</w:t>
      </w:r>
      <w:r w:rsidRPr="005F425B">
        <w:rPr>
          <w:rFonts w:ascii="Cambria" w:hAnsi="Cambria"/>
        </w:rPr>
        <w:tab/>
        <w:t>This is the Word of God.</w:t>
      </w:r>
    </w:p>
    <w:p w14:paraId="17B19AF0" w14:textId="77777777" w:rsidR="007A31A7" w:rsidRPr="005F425B" w:rsidRDefault="007A31A7" w:rsidP="007A31A7">
      <w:pPr>
        <w:pStyle w:val="NoSpacing"/>
        <w:spacing w:line="360" w:lineRule="auto"/>
        <w:ind w:firstLine="720"/>
        <w:jc w:val="both"/>
        <w:rPr>
          <w:rFonts w:ascii="Cambria" w:hAnsi="Cambria"/>
          <w:b/>
        </w:rPr>
      </w:pPr>
      <w:r w:rsidRPr="005F425B">
        <w:rPr>
          <w:rFonts w:ascii="Cambria" w:hAnsi="Cambria"/>
          <w:b/>
        </w:rPr>
        <w:t>All:</w:t>
      </w:r>
      <w:r w:rsidRPr="005F425B">
        <w:rPr>
          <w:rFonts w:ascii="Cambria" w:hAnsi="Cambria"/>
          <w:b/>
        </w:rPr>
        <w:tab/>
      </w:r>
      <w:r w:rsidRPr="005F425B">
        <w:rPr>
          <w:rFonts w:ascii="Cambria" w:hAnsi="Cambria"/>
          <w:b/>
        </w:rPr>
        <w:tab/>
        <w:t>Thanks be to God.</w:t>
      </w:r>
    </w:p>
    <w:p w14:paraId="1391B76A" w14:textId="0D125F35" w:rsidR="007A31A7" w:rsidRPr="005F425B" w:rsidRDefault="007A31A7" w:rsidP="007A31A7">
      <w:pPr>
        <w:pStyle w:val="NoSpacing"/>
        <w:spacing w:line="276" w:lineRule="auto"/>
        <w:ind w:firstLine="426"/>
        <w:jc w:val="both"/>
        <w:rPr>
          <w:rFonts w:ascii="Cambria" w:hAnsi="Cambria"/>
        </w:rPr>
      </w:pPr>
      <w:r w:rsidRPr="005F425B">
        <w:rPr>
          <w:rFonts w:ascii="Cambria" w:hAnsi="Cambria"/>
        </w:rPr>
        <w:t>2</w:t>
      </w:r>
      <w:r w:rsidRPr="005F425B">
        <w:rPr>
          <w:rFonts w:ascii="Cambria" w:hAnsi="Cambria"/>
          <w:vertAlign w:val="superscript"/>
        </w:rPr>
        <w:t>nd</w:t>
      </w:r>
      <w:r w:rsidRPr="005F425B">
        <w:rPr>
          <w:rFonts w:ascii="Cambria" w:hAnsi="Cambria"/>
        </w:rPr>
        <w:t xml:space="preserve"> Reading: </w:t>
      </w:r>
      <w:r w:rsidRPr="005F425B">
        <w:rPr>
          <w:rFonts w:ascii="Cambria" w:hAnsi="Cambria"/>
        </w:rPr>
        <w:tab/>
      </w:r>
      <w:r w:rsidRPr="005F425B">
        <w:rPr>
          <w:rFonts w:ascii="Cambria" w:hAnsi="Cambria"/>
          <w:i/>
        </w:rPr>
        <w:t>2 Corinthians 13:11-14</w:t>
      </w:r>
    </w:p>
    <w:p w14:paraId="58362942" w14:textId="77777777" w:rsidR="007A31A7" w:rsidRPr="005F425B" w:rsidRDefault="007A31A7" w:rsidP="007A31A7">
      <w:pPr>
        <w:pStyle w:val="NoSpacing"/>
        <w:spacing w:line="276" w:lineRule="auto"/>
        <w:ind w:firstLine="720"/>
        <w:jc w:val="both"/>
        <w:rPr>
          <w:rFonts w:ascii="Cambria" w:hAnsi="Cambria"/>
        </w:rPr>
      </w:pPr>
      <w:r w:rsidRPr="005F425B">
        <w:rPr>
          <w:rFonts w:ascii="Cambria" w:hAnsi="Cambria"/>
        </w:rPr>
        <w:t>Reader:</w:t>
      </w:r>
      <w:r w:rsidRPr="005F425B">
        <w:rPr>
          <w:rFonts w:ascii="Cambria" w:hAnsi="Cambria"/>
        </w:rPr>
        <w:tab/>
        <w:t>This is the Word of God.</w:t>
      </w:r>
    </w:p>
    <w:p w14:paraId="28866D0D" w14:textId="30D9BB52" w:rsidR="007A31A7" w:rsidRPr="005F425B" w:rsidRDefault="007A31A7" w:rsidP="007A31A7">
      <w:pPr>
        <w:pStyle w:val="NoSpacing"/>
        <w:spacing w:line="360" w:lineRule="auto"/>
        <w:ind w:firstLine="720"/>
        <w:jc w:val="both"/>
        <w:rPr>
          <w:rFonts w:ascii="Cambria" w:hAnsi="Cambria"/>
          <w:b/>
        </w:rPr>
      </w:pPr>
      <w:r w:rsidRPr="005F425B">
        <w:rPr>
          <w:rFonts w:ascii="Cambria" w:hAnsi="Cambria"/>
          <w:b/>
        </w:rPr>
        <w:t>All:</w:t>
      </w:r>
      <w:r w:rsidRPr="005F425B">
        <w:rPr>
          <w:rFonts w:ascii="Cambria" w:hAnsi="Cambria"/>
          <w:b/>
        </w:rPr>
        <w:tab/>
      </w:r>
      <w:r w:rsidRPr="005F425B">
        <w:rPr>
          <w:rFonts w:ascii="Cambria" w:hAnsi="Cambria"/>
          <w:b/>
        </w:rPr>
        <w:tab/>
        <w:t>Thanks be to God.</w:t>
      </w:r>
    </w:p>
    <w:p w14:paraId="09034EB3" w14:textId="334DAC81" w:rsidR="00E27867" w:rsidRPr="005F425B" w:rsidRDefault="00E27867" w:rsidP="00E27867">
      <w:pPr>
        <w:rPr>
          <w:rFonts w:ascii="Cambria" w:hAnsi="Cambria"/>
          <w:b/>
        </w:rPr>
      </w:pPr>
      <w:r w:rsidRPr="005F425B">
        <w:rPr>
          <w:rFonts w:ascii="Cambria" w:hAnsi="Cambria"/>
          <w:b/>
          <w:i/>
        </w:rPr>
        <w:t>Hymn of Preparation</w:t>
      </w:r>
      <w:r w:rsidRPr="005F425B">
        <w:rPr>
          <w:rFonts w:ascii="Cambria" w:hAnsi="Cambria"/>
          <w:i/>
        </w:rPr>
        <w:tab/>
        <w:t>“Sing Amen</w:t>
      </w:r>
      <w:r w:rsidRPr="005F425B">
        <w:rPr>
          <w:rFonts w:ascii="Cambria" w:hAnsi="Cambria" w:cs="Helvetica"/>
          <w:shd w:val="clear" w:color="auto" w:fill="FFFFFF"/>
        </w:rPr>
        <w:t>”</w:t>
      </w:r>
      <w:r w:rsidRPr="005F425B">
        <w:rPr>
          <w:rFonts w:ascii="Cambria" w:hAnsi="Cambria"/>
          <w:i/>
        </w:rPr>
        <w:tab/>
      </w:r>
      <w:r w:rsidRPr="005F425B">
        <w:rPr>
          <w:rFonts w:ascii="Cambria" w:hAnsi="Cambria"/>
          <w:b/>
        </w:rPr>
        <w:t xml:space="preserve">VU#431*  </w:t>
      </w:r>
    </w:p>
    <w:p w14:paraId="0A3B0D4F" w14:textId="25A17AFD" w:rsidR="00E27867" w:rsidRPr="005F425B" w:rsidRDefault="00E27867" w:rsidP="00E21307">
      <w:pPr>
        <w:pStyle w:val="NoSpacing"/>
        <w:tabs>
          <w:tab w:val="left" w:pos="2160"/>
          <w:tab w:val="left" w:pos="2340"/>
        </w:tabs>
        <w:spacing w:line="276" w:lineRule="auto"/>
        <w:ind w:right="-162"/>
        <w:rPr>
          <w:rFonts w:ascii="Monotype Corsiva" w:hAnsi="Monotype Corsiva"/>
          <w:i/>
          <w:sz w:val="36"/>
          <w:szCs w:val="36"/>
        </w:rPr>
      </w:pPr>
      <w:r w:rsidRPr="005F425B">
        <w:rPr>
          <w:rFonts w:ascii="Cambria" w:hAnsi="Cambria"/>
          <w:b/>
          <w:i/>
        </w:rPr>
        <w:t xml:space="preserve">The Message </w:t>
      </w:r>
      <w:r w:rsidRPr="005F425B">
        <w:rPr>
          <w:rFonts w:ascii="Monotype Corsiva" w:hAnsi="Monotype Corsiva"/>
          <w:i/>
          <w:sz w:val="36"/>
          <w:szCs w:val="36"/>
        </w:rPr>
        <w:t>“</w:t>
      </w:r>
      <w:r w:rsidRPr="005F425B">
        <w:rPr>
          <w:rFonts w:ascii="Monotype Corsiva" w:hAnsi="Monotype Corsiva"/>
          <w:i/>
          <w:sz w:val="32"/>
          <w:szCs w:val="32"/>
        </w:rPr>
        <w:t>Finally, Brothers and Sisters, Good-Bye"</w:t>
      </w:r>
    </w:p>
    <w:p w14:paraId="6621F7A1" w14:textId="77777777" w:rsidR="005E029A" w:rsidRPr="005F425B" w:rsidRDefault="005E029A" w:rsidP="00111228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58B4E6A0" w14:textId="77777777" w:rsidR="00111228" w:rsidRPr="005F425B" w:rsidRDefault="00111228" w:rsidP="00111228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5F425B">
        <w:rPr>
          <w:rFonts w:ascii="Cambria" w:hAnsi="Cambria"/>
          <w:b/>
          <w:i/>
          <w:sz w:val="28"/>
          <w:szCs w:val="28"/>
          <w:u w:val="single"/>
        </w:rPr>
        <w:t>We Go Out to Serve</w:t>
      </w:r>
    </w:p>
    <w:p w14:paraId="68EC609F" w14:textId="3EF5D74E" w:rsidR="00E21307" w:rsidRPr="005F425B" w:rsidRDefault="00111228" w:rsidP="00583049">
      <w:pPr>
        <w:spacing w:line="360" w:lineRule="auto"/>
        <w:rPr>
          <w:rFonts w:ascii="Cambria" w:hAnsi="Cambria"/>
          <w:i/>
          <w:sz w:val="22"/>
          <w:szCs w:val="22"/>
        </w:rPr>
      </w:pPr>
      <w:r w:rsidRPr="005F425B">
        <w:rPr>
          <w:rFonts w:ascii="Cambria" w:hAnsi="Cambria"/>
          <w:b/>
          <w:i/>
          <w:sz w:val="22"/>
          <w:szCs w:val="22"/>
        </w:rPr>
        <w:t>*Closing Hymn:</w:t>
      </w:r>
      <w:r w:rsidRPr="005F425B">
        <w:rPr>
          <w:rFonts w:ascii="Cambria" w:hAnsi="Cambria"/>
          <w:b/>
          <w:sz w:val="22"/>
          <w:szCs w:val="22"/>
        </w:rPr>
        <w:t xml:space="preserve"> </w:t>
      </w:r>
      <w:r w:rsidR="00304058" w:rsidRPr="005F425B">
        <w:rPr>
          <w:rFonts w:ascii="Cambria" w:hAnsi="Cambria"/>
          <w:b/>
          <w:sz w:val="22"/>
          <w:szCs w:val="22"/>
        </w:rPr>
        <w:t>VU #</w:t>
      </w:r>
      <w:r w:rsidR="00E21307" w:rsidRPr="005F425B">
        <w:rPr>
          <w:rFonts w:ascii="Cambria" w:hAnsi="Cambria"/>
          <w:b/>
          <w:sz w:val="22"/>
          <w:szCs w:val="22"/>
        </w:rPr>
        <w:t>425</w:t>
      </w:r>
      <w:r w:rsidR="00304058" w:rsidRPr="005F425B">
        <w:rPr>
          <w:rFonts w:ascii="Cambria" w:hAnsi="Cambria"/>
          <w:b/>
          <w:i/>
          <w:sz w:val="22"/>
          <w:szCs w:val="22"/>
        </w:rPr>
        <w:t xml:space="preserve"> </w:t>
      </w:r>
      <w:r w:rsidR="00E21307" w:rsidRPr="005F425B">
        <w:rPr>
          <w:rFonts w:ascii="Cambria" w:hAnsi="Cambria" w:cs="Helvetica"/>
          <w:i/>
          <w:shd w:val="clear" w:color="auto" w:fill="FFFFFF"/>
        </w:rPr>
        <w:t xml:space="preserve">“God, dismiss us with your blessing” </w:t>
      </w:r>
    </w:p>
    <w:p w14:paraId="5D853C23" w14:textId="0655F577" w:rsidR="0038411A" w:rsidRPr="005F425B" w:rsidRDefault="0038411A" w:rsidP="00583049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5F425B">
        <w:rPr>
          <w:rFonts w:ascii="Cambria" w:hAnsi="Cambria"/>
          <w:b/>
          <w:i/>
          <w:sz w:val="22"/>
          <w:szCs w:val="22"/>
        </w:rPr>
        <w:t>* Benediction</w:t>
      </w:r>
    </w:p>
    <w:p w14:paraId="3D8DC736" w14:textId="77777777" w:rsidR="00C84E67" w:rsidRPr="005F425B" w:rsidRDefault="00C84E67" w:rsidP="00583049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5F425B">
        <w:rPr>
          <w:rFonts w:ascii="Cambria" w:hAnsi="Cambria"/>
          <w:b/>
          <w:i/>
          <w:sz w:val="22"/>
          <w:szCs w:val="22"/>
        </w:rPr>
        <w:t>* Triple Amen</w:t>
      </w:r>
    </w:p>
    <w:p w14:paraId="2F6A2F6C" w14:textId="37B09F30" w:rsidR="00583049" w:rsidRPr="005F425B" w:rsidRDefault="000637C8" w:rsidP="00583049">
      <w:pPr>
        <w:spacing w:line="360" w:lineRule="auto"/>
        <w:rPr>
          <w:rFonts w:ascii="Cambria" w:hAnsi="Cambria"/>
          <w:sz w:val="22"/>
          <w:szCs w:val="22"/>
        </w:rPr>
      </w:pPr>
      <w:r w:rsidRPr="005F425B">
        <w:rPr>
          <w:rFonts w:ascii="Cambria" w:hAnsi="Cambria"/>
          <w:b/>
          <w:i/>
          <w:sz w:val="22"/>
          <w:szCs w:val="22"/>
        </w:rPr>
        <w:t xml:space="preserve">* Commissioning Hymn:  </w:t>
      </w:r>
      <w:r w:rsidRPr="005F425B">
        <w:rPr>
          <w:rFonts w:ascii="Cambria" w:hAnsi="Cambria"/>
          <w:b/>
          <w:sz w:val="22"/>
          <w:szCs w:val="22"/>
        </w:rPr>
        <w:t>VU#</w:t>
      </w:r>
      <w:proofErr w:type="gramStart"/>
      <w:r w:rsidR="00E21307" w:rsidRPr="005F425B">
        <w:rPr>
          <w:rFonts w:ascii="Cambria" w:hAnsi="Cambria"/>
          <w:b/>
          <w:sz w:val="22"/>
          <w:szCs w:val="22"/>
        </w:rPr>
        <w:t>646</w:t>
      </w:r>
      <w:r w:rsidRPr="005F425B">
        <w:rPr>
          <w:rFonts w:ascii="Cambria" w:hAnsi="Cambria"/>
          <w:b/>
          <w:i/>
          <w:sz w:val="22"/>
          <w:szCs w:val="22"/>
        </w:rPr>
        <w:t xml:space="preserve">  </w:t>
      </w:r>
      <w:r w:rsidRPr="005F425B">
        <w:rPr>
          <w:rFonts w:ascii="Cambria" w:hAnsi="Cambria"/>
          <w:i/>
          <w:sz w:val="22"/>
          <w:szCs w:val="22"/>
        </w:rPr>
        <w:t>“</w:t>
      </w:r>
      <w:proofErr w:type="spellStart"/>
      <w:proofErr w:type="gramEnd"/>
      <w:r w:rsidR="00E21307" w:rsidRPr="005F425B">
        <w:rPr>
          <w:rFonts w:ascii="Cambria" w:hAnsi="Cambria"/>
          <w:i/>
          <w:sz w:val="22"/>
          <w:szCs w:val="22"/>
        </w:rPr>
        <w:t>Siyahamba</w:t>
      </w:r>
      <w:proofErr w:type="spellEnd"/>
      <w:r w:rsidRPr="005F425B">
        <w:rPr>
          <w:rFonts w:ascii="Cambria" w:hAnsi="Cambria"/>
          <w:i/>
          <w:sz w:val="22"/>
          <w:szCs w:val="22"/>
        </w:rPr>
        <w:t>”</w:t>
      </w:r>
    </w:p>
    <w:p w14:paraId="1CCD9D75" w14:textId="6E56D4FF" w:rsidR="000637C8" w:rsidRPr="005F425B" w:rsidRDefault="0038411A" w:rsidP="00E21307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5F425B">
        <w:rPr>
          <w:rFonts w:ascii="Cambria" w:hAnsi="Cambria"/>
          <w:b/>
          <w:i/>
          <w:sz w:val="22"/>
          <w:szCs w:val="22"/>
        </w:rPr>
        <w:t>* Musical Postlude</w:t>
      </w:r>
      <w:bookmarkEnd w:id="0"/>
      <w:bookmarkEnd w:id="1"/>
    </w:p>
    <w:p w14:paraId="6721A649" w14:textId="77777777" w:rsidR="004C5172" w:rsidRPr="005F425B" w:rsidRDefault="001A5898" w:rsidP="004C5172">
      <w:pPr>
        <w:jc w:val="center"/>
        <w:rPr>
          <w:rFonts w:ascii="Bookman Old Style" w:hAnsi="Bookman Old Style"/>
          <w:b/>
          <w:u w:val="single"/>
        </w:rPr>
      </w:pPr>
      <w:bookmarkStart w:id="4" w:name="_GoBack"/>
      <w:bookmarkEnd w:id="4"/>
      <w:r w:rsidRPr="005F425B">
        <w:rPr>
          <w:rFonts w:ascii="Cambria" w:hAnsi="Cambria"/>
          <w:b/>
          <w:u w:val="single"/>
        </w:rPr>
        <w:br w:type="page"/>
      </w:r>
      <w:bookmarkStart w:id="5" w:name="_Hlk11312926"/>
      <w:r w:rsidR="004C5172" w:rsidRPr="005F425B">
        <w:rPr>
          <w:rFonts w:ascii="Bookman Old Style" w:hAnsi="Bookman Old Style"/>
          <w:b/>
          <w:u w:val="single"/>
        </w:rPr>
        <w:lastRenderedPageBreak/>
        <w:t>TODAY’S MESSAGE</w:t>
      </w:r>
    </w:p>
    <w:p w14:paraId="2088BC35" w14:textId="482D002A" w:rsidR="00C91B50" w:rsidRPr="005F425B" w:rsidRDefault="00C91B50" w:rsidP="00C91B50">
      <w:pPr>
        <w:spacing w:line="276" w:lineRule="auto"/>
        <w:jc w:val="both"/>
        <w:rPr>
          <w:sz w:val="23"/>
          <w:szCs w:val="23"/>
        </w:rPr>
      </w:pPr>
      <w:r w:rsidRPr="005F425B">
        <w:rPr>
          <w:sz w:val="23"/>
          <w:szCs w:val="23"/>
        </w:rPr>
        <w:t>In January 2018, we embraced each other to form a bond which began the wonderful relationship between you, as a congregation, and me as your pastor. I thank God for the ministry we have shared up to this point and the love of Christ that binds us together.</w:t>
      </w:r>
      <w:r w:rsidR="00514DF1">
        <w:rPr>
          <w:sz w:val="23"/>
          <w:szCs w:val="23"/>
        </w:rPr>
        <w:t xml:space="preserve"> I</w:t>
      </w:r>
      <w:r w:rsidR="00514DF1" w:rsidRPr="00E00326">
        <w:rPr>
          <w:sz w:val="23"/>
          <w:szCs w:val="23"/>
        </w:rPr>
        <w:t xml:space="preserve">t has become necessary for me </w:t>
      </w:r>
      <w:r w:rsidR="00514DF1">
        <w:rPr>
          <w:sz w:val="23"/>
          <w:szCs w:val="23"/>
        </w:rPr>
        <w:t>“</w:t>
      </w:r>
      <w:r w:rsidR="00514DF1" w:rsidRPr="00E00326">
        <w:rPr>
          <w:sz w:val="23"/>
          <w:szCs w:val="23"/>
        </w:rPr>
        <w:t>to</w:t>
      </w:r>
      <w:r w:rsidR="00514DF1">
        <w:rPr>
          <w:sz w:val="23"/>
          <w:szCs w:val="23"/>
        </w:rPr>
        <w:t xml:space="preserve"> refrain from embracing”, thus</w:t>
      </w:r>
      <w:r w:rsidR="00514DF1" w:rsidRPr="00E00326">
        <w:rPr>
          <w:sz w:val="23"/>
          <w:szCs w:val="23"/>
        </w:rPr>
        <w:t xml:space="preserve"> end</w:t>
      </w:r>
      <w:r w:rsidR="00514DF1">
        <w:rPr>
          <w:sz w:val="23"/>
          <w:szCs w:val="23"/>
        </w:rPr>
        <w:t>ing</w:t>
      </w:r>
      <w:r w:rsidR="00514DF1" w:rsidRPr="00E00326">
        <w:rPr>
          <w:sz w:val="23"/>
          <w:szCs w:val="23"/>
        </w:rPr>
        <w:t xml:space="preserve"> </w:t>
      </w:r>
      <w:r w:rsidR="00514DF1">
        <w:rPr>
          <w:sz w:val="23"/>
          <w:szCs w:val="23"/>
        </w:rPr>
        <w:t>my</w:t>
      </w:r>
      <w:r w:rsidR="00514DF1" w:rsidRPr="00E00326">
        <w:rPr>
          <w:sz w:val="23"/>
          <w:szCs w:val="23"/>
        </w:rPr>
        <w:t xml:space="preserve"> Pastoral Relationship</w:t>
      </w:r>
      <w:r w:rsidR="00514DF1">
        <w:rPr>
          <w:sz w:val="23"/>
          <w:szCs w:val="23"/>
        </w:rPr>
        <w:t xml:space="preserve"> with you</w:t>
      </w:r>
      <w:r w:rsidR="00514DF1" w:rsidRPr="00E00326">
        <w:rPr>
          <w:sz w:val="23"/>
          <w:szCs w:val="23"/>
        </w:rPr>
        <w:t xml:space="preserve"> and </w:t>
      </w:r>
      <w:r w:rsidR="00514DF1">
        <w:rPr>
          <w:sz w:val="23"/>
          <w:szCs w:val="23"/>
        </w:rPr>
        <w:t xml:space="preserve">to </w:t>
      </w:r>
      <w:r w:rsidR="00514DF1" w:rsidRPr="00E00326">
        <w:rPr>
          <w:sz w:val="23"/>
          <w:szCs w:val="23"/>
        </w:rPr>
        <w:t xml:space="preserve">move on to form </w:t>
      </w:r>
      <w:r w:rsidR="00514DF1">
        <w:rPr>
          <w:sz w:val="23"/>
          <w:szCs w:val="23"/>
        </w:rPr>
        <w:t>a new</w:t>
      </w:r>
      <w:r w:rsidR="00514DF1" w:rsidRPr="00E00326">
        <w:rPr>
          <w:sz w:val="23"/>
          <w:szCs w:val="23"/>
        </w:rPr>
        <w:t xml:space="preserve"> relationship elsewhere.</w:t>
      </w:r>
    </w:p>
    <w:p w14:paraId="2A4EDE12" w14:textId="121E4683" w:rsidR="004C5172" w:rsidRPr="005F425B" w:rsidRDefault="004C5172" w:rsidP="00C91B50">
      <w:pPr>
        <w:spacing w:line="276" w:lineRule="auto"/>
        <w:jc w:val="both"/>
        <w:rPr>
          <w:sz w:val="23"/>
          <w:szCs w:val="23"/>
        </w:rPr>
      </w:pPr>
    </w:p>
    <w:p w14:paraId="21E2B421" w14:textId="60C91880" w:rsidR="00C91B50" w:rsidRPr="005F425B" w:rsidRDefault="00514DF1" w:rsidP="00C91B50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C91B50" w:rsidRPr="005F425B">
        <w:rPr>
          <w:sz w:val="23"/>
          <w:szCs w:val="23"/>
        </w:rPr>
        <w:t>hat can be said that is adequate in a farewell sermon? There are not enough words of thanks or enough words of love that I could share. However</w:t>
      </w:r>
      <w:r w:rsidR="00E252AF">
        <w:rPr>
          <w:sz w:val="23"/>
          <w:szCs w:val="23"/>
        </w:rPr>
        <w:t>,</w:t>
      </w:r>
      <w:r w:rsidR="00C91B50" w:rsidRPr="005F425B">
        <w:rPr>
          <w:sz w:val="23"/>
          <w:szCs w:val="23"/>
        </w:rPr>
        <w:t xml:space="preserve"> I will</w:t>
      </w:r>
      <w:r>
        <w:rPr>
          <w:sz w:val="23"/>
          <w:szCs w:val="23"/>
        </w:rPr>
        <w:t xml:space="preserve"> </w:t>
      </w:r>
      <w:r w:rsidR="00C91B50" w:rsidRPr="005F425B">
        <w:rPr>
          <w:sz w:val="23"/>
          <w:szCs w:val="23"/>
        </w:rPr>
        <w:t>leave you with these last words</w:t>
      </w:r>
      <w:r w:rsidR="00E252AF">
        <w:rPr>
          <w:sz w:val="23"/>
          <w:szCs w:val="23"/>
        </w:rPr>
        <w:t xml:space="preserve"> of…</w:t>
      </w:r>
    </w:p>
    <w:p w14:paraId="2371D5F6" w14:textId="01FCB211" w:rsidR="00C91B50" w:rsidRPr="005F425B" w:rsidRDefault="00C91B50" w:rsidP="00C91B50">
      <w:pPr>
        <w:pStyle w:val="NoSpacing"/>
        <w:numPr>
          <w:ilvl w:val="0"/>
          <w:numId w:val="11"/>
        </w:numPr>
        <w:ind w:left="567" w:hanging="567"/>
        <w:jc w:val="both"/>
        <w:rPr>
          <w:i/>
          <w:iCs/>
        </w:rPr>
      </w:pPr>
      <w:r w:rsidRPr="005F425B">
        <w:rPr>
          <w:b/>
          <w:bCs/>
        </w:rPr>
        <w:t>Reminder of The Nature of The Ministry – Challenge</w:t>
      </w:r>
    </w:p>
    <w:p w14:paraId="5647DC03" w14:textId="51F23B2A" w:rsidR="005F425B" w:rsidRPr="00514DF1" w:rsidRDefault="005F425B" w:rsidP="00514DF1">
      <w:pPr>
        <w:pStyle w:val="NoSpacing"/>
        <w:ind w:left="927"/>
        <w:jc w:val="both"/>
        <w:rPr>
          <w:i/>
          <w:iCs/>
          <w:sz w:val="20"/>
          <w:szCs w:val="20"/>
        </w:rPr>
      </w:pPr>
    </w:p>
    <w:p w14:paraId="54D4A900" w14:textId="77777777" w:rsidR="00514DF1" w:rsidRPr="00514DF1" w:rsidRDefault="00514DF1" w:rsidP="00514DF1">
      <w:pPr>
        <w:pStyle w:val="NoSpacing"/>
        <w:ind w:left="927"/>
        <w:jc w:val="both"/>
        <w:rPr>
          <w:i/>
          <w:iCs/>
          <w:sz w:val="20"/>
          <w:szCs w:val="20"/>
        </w:rPr>
      </w:pPr>
    </w:p>
    <w:p w14:paraId="50695501" w14:textId="30AA0D00" w:rsidR="00C91B50" w:rsidRPr="005F425B" w:rsidRDefault="00C91B50" w:rsidP="00C91B50">
      <w:pPr>
        <w:pStyle w:val="NoSpacing"/>
        <w:numPr>
          <w:ilvl w:val="0"/>
          <w:numId w:val="11"/>
        </w:numPr>
        <w:ind w:left="567" w:hanging="567"/>
        <w:jc w:val="both"/>
        <w:rPr>
          <w:b/>
          <w:bCs/>
          <w:i/>
          <w:iCs/>
        </w:rPr>
      </w:pPr>
      <w:r w:rsidRPr="005F425B">
        <w:rPr>
          <w:b/>
          <w:bCs/>
        </w:rPr>
        <w:t xml:space="preserve">Recommendation for </w:t>
      </w:r>
    </w:p>
    <w:p w14:paraId="06C18249" w14:textId="1DD054E2" w:rsidR="00C91B50" w:rsidRPr="005F425B" w:rsidRDefault="00C91B50" w:rsidP="00C91B50">
      <w:pPr>
        <w:pStyle w:val="NoSpacing"/>
        <w:numPr>
          <w:ilvl w:val="0"/>
          <w:numId w:val="12"/>
        </w:numPr>
        <w:jc w:val="both"/>
        <w:rPr>
          <w:i/>
          <w:iCs/>
        </w:rPr>
      </w:pPr>
      <w:r w:rsidRPr="005F425B">
        <w:t>Self-</w:t>
      </w:r>
      <w:r w:rsidR="005F425B" w:rsidRPr="005F425B">
        <w:t>Care</w:t>
      </w:r>
    </w:p>
    <w:p w14:paraId="5C551AE5" w14:textId="77777777" w:rsidR="005F425B" w:rsidRPr="005F425B" w:rsidRDefault="005F425B" w:rsidP="005F425B">
      <w:pPr>
        <w:pStyle w:val="NoSpacing"/>
        <w:ind w:left="927"/>
        <w:jc w:val="both"/>
        <w:rPr>
          <w:i/>
          <w:iCs/>
        </w:rPr>
      </w:pPr>
    </w:p>
    <w:p w14:paraId="29EB4845" w14:textId="47F5B741" w:rsidR="005F425B" w:rsidRPr="005F425B" w:rsidRDefault="005F425B" w:rsidP="00C91B50">
      <w:pPr>
        <w:pStyle w:val="NoSpacing"/>
        <w:numPr>
          <w:ilvl w:val="0"/>
          <w:numId w:val="12"/>
        </w:numPr>
        <w:jc w:val="both"/>
        <w:rPr>
          <w:i/>
          <w:iCs/>
        </w:rPr>
      </w:pPr>
      <w:r w:rsidRPr="005F425B">
        <w:t>Saints-Care</w:t>
      </w:r>
    </w:p>
    <w:p w14:paraId="38842051" w14:textId="7D6450AB" w:rsidR="005F425B" w:rsidRPr="00514DF1" w:rsidRDefault="005F425B" w:rsidP="005F425B">
      <w:pPr>
        <w:pStyle w:val="NoSpacing"/>
        <w:ind w:left="927"/>
        <w:jc w:val="both"/>
        <w:rPr>
          <w:i/>
          <w:iCs/>
          <w:sz w:val="20"/>
          <w:szCs w:val="20"/>
        </w:rPr>
      </w:pPr>
    </w:p>
    <w:p w14:paraId="0C77B100" w14:textId="77777777" w:rsidR="00514DF1" w:rsidRPr="00514DF1" w:rsidRDefault="00514DF1" w:rsidP="005F425B">
      <w:pPr>
        <w:pStyle w:val="NoSpacing"/>
        <w:ind w:left="927"/>
        <w:jc w:val="both"/>
        <w:rPr>
          <w:i/>
          <w:iCs/>
          <w:sz w:val="20"/>
          <w:szCs w:val="20"/>
        </w:rPr>
      </w:pPr>
    </w:p>
    <w:p w14:paraId="7DEF73F4" w14:textId="1E06ECD8" w:rsidR="005F425B" w:rsidRPr="005F425B" w:rsidRDefault="005F425B" w:rsidP="00C91B50">
      <w:pPr>
        <w:pStyle w:val="NoSpacing"/>
        <w:numPr>
          <w:ilvl w:val="0"/>
          <w:numId w:val="11"/>
        </w:numPr>
        <w:ind w:left="567" w:hanging="567"/>
        <w:jc w:val="both"/>
        <w:rPr>
          <w:b/>
          <w:bCs/>
          <w:i/>
          <w:iCs/>
        </w:rPr>
      </w:pPr>
      <w:r w:rsidRPr="005F425B">
        <w:rPr>
          <w:b/>
          <w:bCs/>
        </w:rPr>
        <w:t>Commendation to</w:t>
      </w:r>
    </w:p>
    <w:p w14:paraId="313F6D91" w14:textId="6BF9FD4E" w:rsidR="005F425B" w:rsidRPr="005F425B" w:rsidRDefault="005F425B" w:rsidP="005F425B">
      <w:pPr>
        <w:pStyle w:val="NoSpacing"/>
        <w:numPr>
          <w:ilvl w:val="0"/>
          <w:numId w:val="13"/>
        </w:numPr>
        <w:spacing w:line="480" w:lineRule="auto"/>
        <w:jc w:val="both"/>
      </w:pPr>
      <w:r w:rsidRPr="005F425B">
        <w:t>The Love of God</w:t>
      </w:r>
    </w:p>
    <w:p w14:paraId="10454853" w14:textId="0996A098" w:rsidR="005F425B" w:rsidRPr="005F425B" w:rsidRDefault="005F425B" w:rsidP="005F425B">
      <w:pPr>
        <w:pStyle w:val="NoSpacing"/>
        <w:numPr>
          <w:ilvl w:val="0"/>
          <w:numId w:val="13"/>
        </w:numPr>
        <w:spacing w:line="480" w:lineRule="auto"/>
        <w:jc w:val="both"/>
      </w:pPr>
      <w:r w:rsidRPr="005F425B">
        <w:t>The Grace our Lord Jesus Christ</w:t>
      </w:r>
    </w:p>
    <w:p w14:paraId="3B8E1650" w14:textId="0D4ED65D" w:rsidR="00C91B50" w:rsidRPr="005F425B" w:rsidRDefault="005F425B" w:rsidP="005F425B">
      <w:pPr>
        <w:pStyle w:val="NoSpacing"/>
        <w:numPr>
          <w:ilvl w:val="0"/>
          <w:numId w:val="13"/>
        </w:numPr>
        <w:spacing w:line="480" w:lineRule="auto"/>
        <w:jc w:val="both"/>
        <w:rPr>
          <w:i/>
          <w:iCs/>
        </w:rPr>
      </w:pPr>
      <w:r w:rsidRPr="005F425B">
        <w:t>The Sweet Fellowship of the Holy Spirit</w:t>
      </w:r>
    </w:p>
    <w:p w14:paraId="2EAA3048" w14:textId="73AC95F0" w:rsidR="004C5172" w:rsidRPr="005F425B" w:rsidRDefault="004C5172" w:rsidP="004C5172">
      <w:pPr>
        <w:pStyle w:val="NoSpacing"/>
        <w:jc w:val="both"/>
      </w:pPr>
      <w:r w:rsidRPr="005F425B">
        <w:t xml:space="preserve">“Finally, brothers and sisters, </w:t>
      </w:r>
      <w:r w:rsidRPr="005F425B">
        <w:rPr>
          <w:b/>
          <w:i/>
        </w:rPr>
        <w:t>goodbye</w:t>
      </w:r>
      <w:r w:rsidRPr="005F425B">
        <w:t xml:space="preserve">. </w:t>
      </w:r>
    </w:p>
    <w:p w14:paraId="520B0888" w14:textId="77777777" w:rsidR="004C5172" w:rsidRPr="005F425B" w:rsidRDefault="004C5172" w:rsidP="004C5172">
      <w:pPr>
        <w:pStyle w:val="NoSpacing"/>
        <w:jc w:val="both"/>
      </w:pPr>
      <w:r w:rsidRPr="005F425B">
        <w:t xml:space="preserve">Keep on growing to maturity. </w:t>
      </w:r>
    </w:p>
    <w:p w14:paraId="0C532319" w14:textId="77777777" w:rsidR="004C5172" w:rsidRPr="005F425B" w:rsidRDefault="004C5172" w:rsidP="004C5172">
      <w:pPr>
        <w:pStyle w:val="NoSpacing"/>
        <w:jc w:val="both"/>
      </w:pPr>
      <w:r w:rsidRPr="005F425B">
        <w:t xml:space="preserve">Keep listening to </w:t>
      </w:r>
      <w:r w:rsidRPr="005F425B">
        <w:rPr>
          <w:b/>
          <w:i/>
          <w:u w:val="single"/>
        </w:rPr>
        <w:t>my appeals</w:t>
      </w:r>
      <w:r w:rsidRPr="005F425B">
        <w:t xml:space="preserve">. </w:t>
      </w:r>
    </w:p>
    <w:p w14:paraId="6C7639D1" w14:textId="77777777" w:rsidR="004C5172" w:rsidRPr="005F425B" w:rsidRDefault="004C5172" w:rsidP="004C5172">
      <w:pPr>
        <w:pStyle w:val="NoSpacing"/>
        <w:jc w:val="both"/>
      </w:pPr>
      <w:r w:rsidRPr="005F425B">
        <w:t xml:space="preserve">Continue agreeing with each other and living in peace. </w:t>
      </w:r>
    </w:p>
    <w:p w14:paraId="0E94E890" w14:textId="77777777" w:rsidR="004C5172" w:rsidRPr="005F425B" w:rsidRDefault="004C5172" w:rsidP="004C5172">
      <w:pPr>
        <w:pStyle w:val="NoSpacing"/>
        <w:ind w:left="720"/>
        <w:jc w:val="both"/>
      </w:pPr>
      <w:r w:rsidRPr="005F425B">
        <w:t>Then the God of love and peace will be with you.</w:t>
      </w:r>
    </w:p>
    <w:p w14:paraId="01AA8381" w14:textId="77777777" w:rsidR="004C5172" w:rsidRPr="005F425B" w:rsidRDefault="004C5172" w:rsidP="004C5172">
      <w:pPr>
        <w:pStyle w:val="NoSpacing"/>
        <w:ind w:left="1440"/>
        <w:jc w:val="both"/>
      </w:pPr>
      <w:r w:rsidRPr="005F425B">
        <w:t xml:space="preserve">Greet one another with a holy kiss … </w:t>
      </w:r>
    </w:p>
    <w:p w14:paraId="05839F45" w14:textId="77777777" w:rsidR="004C5172" w:rsidRPr="005F425B" w:rsidRDefault="004C5172" w:rsidP="004C5172">
      <w:pPr>
        <w:pStyle w:val="NoSpacing"/>
        <w:jc w:val="both"/>
      </w:pPr>
      <w:r w:rsidRPr="005F425B">
        <w:t xml:space="preserve">May the </w:t>
      </w:r>
      <w:r w:rsidRPr="005F425B">
        <w:rPr>
          <w:b/>
          <w:i/>
          <w:u w:val="single"/>
        </w:rPr>
        <w:t>grace</w:t>
      </w:r>
      <w:r w:rsidRPr="005F425B">
        <w:t xml:space="preserve"> of the Lord Jesus the Messiah, </w:t>
      </w:r>
    </w:p>
    <w:p w14:paraId="2581BE69" w14:textId="77777777" w:rsidR="004C5172" w:rsidRPr="005F425B" w:rsidRDefault="004C5172" w:rsidP="004C5172">
      <w:pPr>
        <w:pStyle w:val="NoSpacing"/>
        <w:ind w:left="720"/>
        <w:jc w:val="both"/>
      </w:pPr>
      <w:r w:rsidRPr="005F425B">
        <w:t xml:space="preserve">the </w:t>
      </w:r>
      <w:r w:rsidRPr="005F425B">
        <w:rPr>
          <w:b/>
          <w:i/>
          <w:u w:val="single"/>
        </w:rPr>
        <w:t>love</w:t>
      </w:r>
      <w:r w:rsidRPr="005F425B">
        <w:t xml:space="preserve"> of God, and </w:t>
      </w:r>
    </w:p>
    <w:p w14:paraId="7D729048" w14:textId="77777777" w:rsidR="004C5172" w:rsidRPr="005F425B" w:rsidRDefault="004C5172" w:rsidP="004C5172">
      <w:pPr>
        <w:pStyle w:val="NoSpacing"/>
        <w:ind w:left="720"/>
        <w:jc w:val="both"/>
        <w:rPr>
          <w:sz w:val="23"/>
          <w:szCs w:val="23"/>
        </w:rPr>
      </w:pPr>
      <w:r w:rsidRPr="005F425B">
        <w:t xml:space="preserve">the </w:t>
      </w:r>
      <w:r w:rsidRPr="005F425B">
        <w:rPr>
          <w:b/>
          <w:i/>
          <w:u w:val="single"/>
        </w:rPr>
        <w:t>fellowship</w:t>
      </w:r>
      <w:r w:rsidRPr="005F425B">
        <w:t xml:space="preserve"> of the Holy Spirit be with all of you!”</w:t>
      </w:r>
    </w:p>
    <w:p w14:paraId="498095D0" w14:textId="572A25F2" w:rsidR="00CF51C1" w:rsidRPr="005F425B" w:rsidRDefault="004C5172" w:rsidP="005F425B">
      <w:pPr>
        <w:pStyle w:val="NoSpacing"/>
        <w:jc w:val="right"/>
        <w:rPr>
          <w:sz w:val="23"/>
          <w:szCs w:val="23"/>
        </w:rPr>
      </w:pPr>
      <w:r w:rsidRPr="005F425B">
        <w:rPr>
          <w:sz w:val="23"/>
          <w:szCs w:val="23"/>
        </w:rPr>
        <w:t xml:space="preserve"> (2 Corinthians 13:11, 12, 14, ISB).</w:t>
      </w:r>
      <w:bookmarkEnd w:id="5"/>
    </w:p>
    <w:sectPr w:rsidR="00CF51C1" w:rsidRPr="005F425B" w:rsidSect="00D419DE">
      <w:footerReference w:type="even" r:id="rId8"/>
      <w:footerReference w:type="default" r:id="rId9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120B7" w14:textId="77777777" w:rsidR="00F14D51" w:rsidRDefault="00F14D51">
      <w:r>
        <w:separator/>
      </w:r>
    </w:p>
  </w:endnote>
  <w:endnote w:type="continuationSeparator" w:id="0">
    <w:p w14:paraId="05DC861E" w14:textId="77777777" w:rsidR="00F14D51" w:rsidRDefault="00F1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57ED8" w14:textId="77777777" w:rsidR="00F14D51" w:rsidRDefault="00F14D51">
      <w:r>
        <w:separator/>
      </w:r>
    </w:p>
  </w:footnote>
  <w:footnote w:type="continuationSeparator" w:id="0">
    <w:p w14:paraId="796CA0A9" w14:textId="77777777" w:rsidR="00F14D51" w:rsidRDefault="00F1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545F1"/>
    <w:rsid w:val="000637C8"/>
    <w:rsid w:val="00065DC6"/>
    <w:rsid w:val="00085CE7"/>
    <w:rsid w:val="00087522"/>
    <w:rsid w:val="00096715"/>
    <w:rsid w:val="000A107A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10573F"/>
    <w:rsid w:val="00106C35"/>
    <w:rsid w:val="001077BC"/>
    <w:rsid w:val="00111228"/>
    <w:rsid w:val="00135111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898"/>
    <w:rsid w:val="001A5BB7"/>
    <w:rsid w:val="001B6C34"/>
    <w:rsid w:val="001C59DB"/>
    <w:rsid w:val="001C79C0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3753D"/>
    <w:rsid w:val="00251D9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434E"/>
    <w:rsid w:val="002E68D6"/>
    <w:rsid w:val="002F424B"/>
    <w:rsid w:val="002F4CE1"/>
    <w:rsid w:val="003038BA"/>
    <w:rsid w:val="00304058"/>
    <w:rsid w:val="00304CFC"/>
    <w:rsid w:val="00307D2E"/>
    <w:rsid w:val="003147A3"/>
    <w:rsid w:val="00326056"/>
    <w:rsid w:val="00332799"/>
    <w:rsid w:val="00343EF3"/>
    <w:rsid w:val="00344D25"/>
    <w:rsid w:val="00353EA2"/>
    <w:rsid w:val="003544E1"/>
    <w:rsid w:val="003619E1"/>
    <w:rsid w:val="00371304"/>
    <w:rsid w:val="00374A2F"/>
    <w:rsid w:val="00376DCD"/>
    <w:rsid w:val="0038411A"/>
    <w:rsid w:val="003903F4"/>
    <w:rsid w:val="00391BF5"/>
    <w:rsid w:val="003A360A"/>
    <w:rsid w:val="003B02B3"/>
    <w:rsid w:val="003B675F"/>
    <w:rsid w:val="003C20D1"/>
    <w:rsid w:val="003C4580"/>
    <w:rsid w:val="003D1723"/>
    <w:rsid w:val="003D734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C5172"/>
    <w:rsid w:val="004E6967"/>
    <w:rsid w:val="004E771D"/>
    <w:rsid w:val="004F11CB"/>
    <w:rsid w:val="004F653B"/>
    <w:rsid w:val="0050376A"/>
    <w:rsid w:val="00510BA0"/>
    <w:rsid w:val="005142D7"/>
    <w:rsid w:val="00514DF1"/>
    <w:rsid w:val="005445AD"/>
    <w:rsid w:val="00555E76"/>
    <w:rsid w:val="00557DB4"/>
    <w:rsid w:val="005657F1"/>
    <w:rsid w:val="00566FEE"/>
    <w:rsid w:val="00582BE1"/>
    <w:rsid w:val="00583049"/>
    <w:rsid w:val="00590126"/>
    <w:rsid w:val="00597C49"/>
    <w:rsid w:val="00597E53"/>
    <w:rsid w:val="005A50B6"/>
    <w:rsid w:val="005A5D13"/>
    <w:rsid w:val="005B0216"/>
    <w:rsid w:val="005C02B1"/>
    <w:rsid w:val="005C7E62"/>
    <w:rsid w:val="005D70F4"/>
    <w:rsid w:val="005E029A"/>
    <w:rsid w:val="005E0428"/>
    <w:rsid w:val="005E381D"/>
    <w:rsid w:val="005F425B"/>
    <w:rsid w:val="005F6B54"/>
    <w:rsid w:val="005F6CFF"/>
    <w:rsid w:val="005F73EA"/>
    <w:rsid w:val="00606161"/>
    <w:rsid w:val="006076FA"/>
    <w:rsid w:val="00611901"/>
    <w:rsid w:val="00624A4F"/>
    <w:rsid w:val="006678FE"/>
    <w:rsid w:val="006707C7"/>
    <w:rsid w:val="00680B98"/>
    <w:rsid w:val="006849C1"/>
    <w:rsid w:val="006864DA"/>
    <w:rsid w:val="006976EB"/>
    <w:rsid w:val="006B0489"/>
    <w:rsid w:val="006B0584"/>
    <w:rsid w:val="006B6615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44CA4"/>
    <w:rsid w:val="00747A24"/>
    <w:rsid w:val="00750973"/>
    <w:rsid w:val="00754915"/>
    <w:rsid w:val="00754F49"/>
    <w:rsid w:val="007876B1"/>
    <w:rsid w:val="00787FC1"/>
    <w:rsid w:val="007A31A7"/>
    <w:rsid w:val="007A6898"/>
    <w:rsid w:val="007B3235"/>
    <w:rsid w:val="007B4446"/>
    <w:rsid w:val="007C2532"/>
    <w:rsid w:val="007C30D8"/>
    <w:rsid w:val="007D5949"/>
    <w:rsid w:val="007F242A"/>
    <w:rsid w:val="007F3382"/>
    <w:rsid w:val="007F64AA"/>
    <w:rsid w:val="008009A2"/>
    <w:rsid w:val="0080548E"/>
    <w:rsid w:val="008071A6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72660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F3147"/>
    <w:rsid w:val="008F4DD8"/>
    <w:rsid w:val="008F6C4F"/>
    <w:rsid w:val="008F7368"/>
    <w:rsid w:val="00900DD2"/>
    <w:rsid w:val="0092136C"/>
    <w:rsid w:val="00923816"/>
    <w:rsid w:val="00934CD2"/>
    <w:rsid w:val="00935DF6"/>
    <w:rsid w:val="00937925"/>
    <w:rsid w:val="009429B8"/>
    <w:rsid w:val="00950274"/>
    <w:rsid w:val="0095661D"/>
    <w:rsid w:val="00972026"/>
    <w:rsid w:val="009A129D"/>
    <w:rsid w:val="009A3FC1"/>
    <w:rsid w:val="009A5E2D"/>
    <w:rsid w:val="009B589F"/>
    <w:rsid w:val="009E1A03"/>
    <w:rsid w:val="009E5B3B"/>
    <w:rsid w:val="009F035A"/>
    <w:rsid w:val="009F4346"/>
    <w:rsid w:val="009F5570"/>
    <w:rsid w:val="00A0025D"/>
    <w:rsid w:val="00A15245"/>
    <w:rsid w:val="00A26C1F"/>
    <w:rsid w:val="00A5274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369F3"/>
    <w:rsid w:val="00B47220"/>
    <w:rsid w:val="00B5124C"/>
    <w:rsid w:val="00B524D8"/>
    <w:rsid w:val="00B52B90"/>
    <w:rsid w:val="00B60336"/>
    <w:rsid w:val="00B8309E"/>
    <w:rsid w:val="00B85BA8"/>
    <w:rsid w:val="00B87247"/>
    <w:rsid w:val="00B915AE"/>
    <w:rsid w:val="00B94D89"/>
    <w:rsid w:val="00BB11A7"/>
    <w:rsid w:val="00BC3C94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7B29"/>
    <w:rsid w:val="00C716F8"/>
    <w:rsid w:val="00C84E67"/>
    <w:rsid w:val="00C91B50"/>
    <w:rsid w:val="00C97F29"/>
    <w:rsid w:val="00CA049E"/>
    <w:rsid w:val="00CA0AF6"/>
    <w:rsid w:val="00CA2FB0"/>
    <w:rsid w:val="00CA414C"/>
    <w:rsid w:val="00CB7D2E"/>
    <w:rsid w:val="00CC0020"/>
    <w:rsid w:val="00CC6F03"/>
    <w:rsid w:val="00CF51C1"/>
    <w:rsid w:val="00CF681F"/>
    <w:rsid w:val="00CF7B48"/>
    <w:rsid w:val="00D06AF5"/>
    <w:rsid w:val="00D10036"/>
    <w:rsid w:val="00D236C2"/>
    <w:rsid w:val="00D34F2B"/>
    <w:rsid w:val="00D419DE"/>
    <w:rsid w:val="00D46C86"/>
    <w:rsid w:val="00D520F2"/>
    <w:rsid w:val="00D539D2"/>
    <w:rsid w:val="00D53D1B"/>
    <w:rsid w:val="00D7268C"/>
    <w:rsid w:val="00D94867"/>
    <w:rsid w:val="00D97409"/>
    <w:rsid w:val="00DA43E4"/>
    <w:rsid w:val="00DB0C5E"/>
    <w:rsid w:val="00DB6583"/>
    <w:rsid w:val="00DD072E"/>
    <w:rsid w:val="00DD0DDC"/>
    <w:rsid w:val="00DD1ED9"/>
    <w:rsid w:val="00DD3716"/>
    <w:rsid w:val="00DF3470"/>
    <w:rsid w:val="00E0175D"/>
    <w:rsid w:val="00E12E95"/>
    <w:rsid w:val="00E21307"/>
    <w:rsid w:val="00E252AF"/>
    <w:rsid w:val="00E27867"/>
    <w:rsid w:val="00E44210"/>
    <w:rsid w:val="00E47774"/>
    <w:rsid w:val="00E525EB"/>
    <w:rsid w:val="00E72B9A"/>
    <w:rsid w:val="00E7490A"/>
    <w:rsid w:val="00E75E84"/>
    <w:rsid w:val="00E77A8E"/>
    <w:rsid w:val="00E810AD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4D51"/>
    <w:rsid w:val="00F17668"/>
    <w:rsid w:val="00F17A21"/>
    <w:rsid w:val="00F227F9"/>
    <w:rsid w:val="00F35593"/>
    <w:rsid w:val="00F37520"/>
    <w:rsid w:val="00F41BB7"/>
    <w:rsid w:val="00F55127"/>
    <w:rsid w:val="00F61ED1"/>
    <w:rsid w:val="00F74CE6"/>
    <w:rsid w:val="00F751D8"/>
    <w:rsid w:val="00F8276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6818-6639-4BE4-8621-44090EDC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First United Church</cp:lastModifiedBy>
  <cp:revision>2</cp:revision>
  <cp:lastPrinted>2019-02-28T16:05:00Z</cp:lastPrinted>
  <dcterms:created xsi:type="dcterms:W3CDTF">2019-06-13T14:14:00Z</dcterms:created>
  <dcterms:modified xsi:type="dcterms:W3CDTF">2019-06-13T14:14:00Z</dcterms:modified>
</cp:coreProperties>
</file>