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Pr>
          <w:rFonts w:ascii="Monotype Corsiva" w:eastAsia="MS-Mincho" w:hAnsi="Monotype Corsiva" w:cstheme="minorHAnsi"/>
          <w:b/>
          <w:bCs/>
          <w:sz w:val="72"/>
          <w:szCs w:val="72"/>
          <w:lang w:eastAsia="en-CA" w:bidi="x-none"/>
        </w:rPr>
        <w:t>F</w:t>
      </w:r>
      <w:r w:rsidRPr="00334282">
        <w:rPr>
          <w:rFonts w:ascii="Monotype Corsiva" w:eastAsia="MS-Mincho" w:hAnsi="Monotype Corsiva" w:cstheme="minorHAnsi"/>
          <w:b/>
          <w:bCs/>
          <w:sz w:val="72"/>
          <w:szCs w:val="72"/>
          <w:lang w:eastAsia="en-CA" w:bidi="x-none"/>
        </w:rPr>
        <w:t>irst United Church</w:t>
      </w:r>
    </w:p>
    <w:p w14:paraId="5C1B99F5" w14:textId="77777777"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lang w:eastAsia="en-CA" w:bidi="x-none"/>
        </w:rPr>
      </w:pPr>
      <w:r w:rsidRPr="002A4F1D">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6CC01B95" w14:textId="77777777" w:rsidR="0061218A" w:rsidRPr="002A4F1D" w:rsidRDefault="0061218A"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p>
    <w:p w14:paraId="29EE3FC5" w14:textId="271150B5" w:rsidR="000B050E" w:rsidRDefault="00CB52F8"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61312" behindDoc="1" locked="0" layoutInCell="1" allowOverlap="1" wp14:anchorId="4DD93F49" wp14:editId="5C65F2A6">
            <wp:simplePos x="0" y="0"/>
            <wp:positionH relativeFrom="column">
              <wp:posOffset>-1905</wp:posOffset>
            </wp:positionH>
            <wp:positionV relativeFrom="paragraph">
              <wp:posOffset>40640</wp:posOffset>
            </wp:positionV>
            <wp:extent cx="1770489" cy="210058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ptism.jpg"/>
                    <pic:cNvPicPr/>
                  </pic:nvPicPr>
                  <pic:blipFill>
                    <a:blip r:embed="rId8">
                      <a:extLst>
                        <a:ext uri="{28A0092B-C50C-407E-A947-70E740481C1C}">
                          <a14:useLocalDpi xmlns:a14="http://schemas.microsoft.com/office/drawing/2010/main" val="0"/>
                        </a:ext>
                      </a:extLst>
                    </a:blip>
                    <a:stretch>
                      <a:fillRect/>
                    </a:stretch>
                  </pic:blipFill>
                  <pic:spPr>
                    <a:xfrm>
                      <a:off x="0" y="0"/>
                      <a:ext cx="1770489" cy="2100580"/>
                    </a:xfrm>
                    <a:prstGeom prst="rect">
                      <a:avLst/>
                    </a:prstGeom>
                  </pic:spPr>
                </pic:pic>
              </a:graphicData>
            </a:graphic>
            <wp14:sizeRelH relativeFrom="page">
              <wp14:pctWidth>0</wp14:pctWidth>
            </wp14:sizeRelH>
            <wp14:sizeRelV relativeFrom="page">
              <wp14:pctHeight>0</wp14:pctHeight>
            </wp14:sizeRelV>
          </wp:anchor>
        </w:drawing>
      </w:r>
      <w:r w:rsidR="000B050E" w:rsidRPr="006A625A">
        <w:rPr>
          <w:rFonts w:ascii="Book Antiqua" w:eastAsia="MS-Mincho" w:hAnsi="Book Antiqua" w:cstheme="minorHAnsi"/>
          <w:b/>
          <w:bCs/>
          <w:sz w:val="20"/>
          <w:szCs w:val="20"/>
          <w:lang w:eastAsia="en-CA" w:bidi="x-none"/>
        </w:rPr>
        <w:t> </w:t>
      </w:r>
    </w:p>
    <w:p w14:paraId="34113465" w14:textId="5F18BD4C"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5322F489" w:rsidR="000B050E" w:rsidRDefault="00CB52F8"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60288" behindDoc="0" locked="0" layoutInCell="1" allowOverlap="1" wp14:anchorId="3E49EDC5" wp14:editId="70AB0A89">
            <wp:simplePos x="0" y="0"/>
            <wp:positionH relativeFrom="column">
              <wp:posOffset>1707515</wp:posOffset>
            </wp:positionH>
            <wp:positionV relativeFrom="paragraph">
              <wp:posOffset>92710</wp:posOffset>
            </wp:positionV>
            <wp:extent cx="3021496" cy="23164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lebrfatesunday-school-church.jpg"/>
                    <pic:cNvPicPr/>
                  </pic:nvPicPr>
                  <pic:blipFill>
                    <a:blip r:embed="rId9">
                      <a:extLst>
                        <a:ext uri="{28A0092B-C50C-407E-A947-70E740481C1C}">
                          <a14:useLocalDpi xmlns:a14="http://schemas.microsoft.com/office/drawing/2010/main" val="0"/>
                        </a:ext>
                      </a:extLst>
                    </a:blip>
                    <a:stretch>
                      <a:fillRect/>
                    </a:stretch>
                  </pic:blipFill>
                  <pic:spPr>
                    <a:xfrm>
                      <a:off x="0" y="0"/>
                      <a:ext cx="3021496" cy="2316480"/>
                    </a:xfrm>
                    <a:prstGeom prst="rect">
                      <a:avLst/>
                    </a:prstGeom>
                  </pic:spPr>
                </pic:pic>
              </a:graphicData>
            </a:graphic>
            <wp14:sizeRelH relativeFrom="page">
              <wp14:pctWidth>0</wp14:pctWidth>
            </wp14:sizeRelH>
            <wp14:sizeRelV relativeFrom="page">
              <wp14:pctHeight>0</wp14:pctHeight>
            </wp14:sizeRelV>
          </wp:anchor>
        </w:drawing>
      </w:r>
    </w:p>
    <w:p w14:paraId="5B7C9103" w14:textId="5DEE44E2"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p>
    <w:p w14:paraId="7B911EF9" w14:textId="609F6603" w:rsidR="000B050E" w:rsidRPr="006A625A"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4283AD23"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7DA60BAC" w14:textId="7A945DC8" w:rsidR="000B050E"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76907740" w:rsidR="002A4F1D" w:rsidRPr="00B3686B"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color w:val="ED7D31" w:themeColor="accent2"/>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F6F00FD" w14:textId="2A24B813" w:rsidR="002A4F1D" w:rsidRDefault="0061218A"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Pr>
          <w:rFonts w:ascii="Script MT Bold" w:hAnsi="Script MT Bold" w:cstheme="minorHAnsi"/>
          <w:bCs/>
          <w:noProof/>
          <w:sz w:val="56"/>
          <w:szCs w:val="56"/>
          <w:lang w:val="en-CA" w:eastAsia="en-CA"/>
        </w:rPr>
        <w:drawing>
          <wp:anchor distT="0" distB="0" distL="114300" distR="114300" simplePos="0" relativeHeight="251662336" behindDoc="1" locked="0" layoutInCell="1" allowOverlap="1" wp14:anchorId="08583A55" wp14:editId="79DC6C4C">
            <wp:simplePos x="0" y="0"/>
            <wp:positionH relativeFrom="column">
              <wp:posOffset>53975</wp:posOffset>
            </wp:positionH>
            <wp:positionV relativeFrom="paragraph">
              <wp:posOffset>316865</wp:posOffset>
            </wp:positionV>
            <wp:extent cx="1653540" cy="178368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loons.jpg"/>
                    <pic:cNvPicPr/>
                  </pic:nvPicPr>
                  <pic:blipFill>
                    <a:blip r:embed="rId10">
                      <a:extLst>
                        <a:ext uri="{28A0092B-C50C-407E-A947-70E740481C1C}">
                          <a14:useLocalDpi xmlns:a14="http://schemas.microsoft.com/office/drawing/2010/main" val="0"/>
                        </a:ext>
                      </a:extLst>
                    </a:blip>
                    <a:stretch>
                      <a:fillRect/>
                    </a:stretch>
                  </pic:blipFill>
                  <pic:spPr>
                    <a:xfrm>
                      <a:off x="0" y="0"/>
                      <a:ext cx="1653540" cy="1783680"/>
                    </a:xfrm>
                    <a:prstGeom prst="rect">
                      <a:avLst/>
                    </a:prstGeom>
                  </pic:spPr>
                </pic:pic>
              </a:graphicData>
            </a:graphic>
            <wp14:sizeRelH relativeFrom="page">
              <wp14:pctWidth>0</wp14:pctWidth>
            </wp14:sizeRelH>
            <wp14:sizeRelV relativeFrom="page">
              <wp14:pctHeight>0</wp14:pctHeight>
            </wp14:sizeRelV>
          </wp:anchor>
        </w:drawing>
      </w:r>
    </w:p>
    <w:p w14:paraId="5085ADDF" w14:textId="1E2B4438"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7CE4CF56" w:rsidR="002A4F1D" w:rsidRDefault="0061218A"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r>
        <w:rPr>
          <w:rFonts w:ascii="Script MT Bold" w:hAnsi="Script MT Bold" w:cstheme="minorHAnsi"/>
          <w:bCs/>
          <w:noProof/>
          <w:sz w:val="56"/>
          <w:szCs w:val="56"/>
          <w:lang w:val="en-CA" w:eastAsia="en-CA"/>
        </w:rPr>
        <w:drawing>
          <wp:anchor distT="0" distB="0" distL="114300" distR="114300" simplePos="0" relativeHeight="251663360" behindDoc="1" locked="0" layoutInCell="1" allowOverlap="1" wp14:anchorId="213D0446" wp14:editId="0C73570F">
            <wp:simplePos x="0" y="0"/>
            <wp:positionH relativeFrom="column">
              <wp:posOffset>2050415</wp:posOffset>
            </wp:positionH>
            <wp:positionV relativeFrom="paragraph">
              <wp:posOffset>30480</wp:posOffset>
            </wp:positionV>
            <wp:extent cx="2118360" cy="108469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q.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1084692"/>
                    </a:xfrm>
                    <a:prstGeom prst="rect">
                      <a:avLst/>
                    </a:prstGeom>
                  </pic:spPr>
                </pic:pic>
              </a:graphicData>
            </a:graphic>
            <wp14:sizeRelH relativeFrom="page">
              <wp14:pctWidth>0</wp14:pctWidth>
            </wp14:sizeRelH>
            <wp14:sizeRelV relativeFrom="page">
              <wp14:pctHeight>0</wp14:pctHeight>
            </wp14:sizeRelV>
          </wp:anchor>
        </w:drawing>
      </w:r>
    </w:p>
    <w:p w14:paraId="544F368D" w14:textId="6CB37DBD"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C8D8E24" w:rsidR="002A4F1D"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20EF2009" w14:textId="77777777" w:rsidR="0061218A" w:rsidRDefault="0061218A"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p>
    <w:p w14:paraId="398D94DE" w14:textId="1B5BD5E0" w:rsidR="000B050E" w:rsidRPr="00AD4545" w:rsidRDefault="0083023C"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Pr>
          <w:rFonts w:ascii="Script MT Bold" w:hAnsi="Script MT Bold" w:cstheme="minorHAnsi"/>
          <w:bCs/>
          <w:sz w:val="36"/>
          <w:szCs w:val="28"/>
          <w:lang w:eastAsia="en-CA"/>
        </w:rPr>
        <w:t>June 10, 2018</w:t>
      </w:r>
      <w:r w:rsidR="000B050E">
        <w:rPr>
          <w:rFonts w:ascii="Script MT Bold" w:hAnsi="Script MT Bold" w:cstheme="minorHAnsi"/>
          <w:bCs/>
          <w:sz w:val="36"/>
          <w:szCs w:val="28"/>
          <w:lang w:eastAsia="en-CA"/>
        </w:rPr>
        <w:t xml:space="preserve"> </w:t>
      </w:r>
      <w:r w:rsidR="000B050E" w:rsidRPr="00AD4545">
        <w:rPr>
          <w:rFonts w:ascii="Script MT Bold" w:hAnsi="Script MT Bold" w:cstheme="minorHAnsi"/>
          <w:bCs/>
          <w:sz w:val="36"/>
          <w:szCs w:val="28"/>
          <w:lang w:eastAsia="en-CA"/>
        </w:rPr>
        <w:t>@ 10:30am</w:t>
      </w:r>
    </w:p>
    <w:p w14:paraId="0794DBD3" w14:textId="77777777" w:rsidR="000B050E" w:rsidRPr="00A53318" w:rsidRDefault="000B050E" w:rsidP="000B050E">
      <w:pPr>
        <w:pStyle w:val="NoSpacing"/>
        <w:tabs>
          <w:tab w:val="left" w:pos="2970"/>
        </w:tabs>
        <w:jc w:val="both"/>
        <w:rPr>
          <w:rFonts w:asciiTheme="majorHAnsi" w:hAnsiTheme="majorHAnsi"/>
          <w:b/>
          <w:sz w:val="22"/>
          <w:szCs w:val="22"/>
        </w:rPr>
      </w:pPr>
    </w:p>
    <w:p w14:paraId="39EFC908"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7 Curtis St., </w:t>
      </w:r>
      <w:proofErr w:type="spellStart"/>
      <w:r w:rsidRPr="00334282">
        <w:rPr>
          <w:rFonts w:ascii="Book Antiqua" w:eastAsia="MS-Mincho" w:hAnsi="Book Antiqua" w:cstheme="minorHAnsi"/>
          <w:bCs/>
          <w:i/>
          <w:sz w:val="14"/>
          <w:szCs w:val="14"/>
          <w:lang w:eastAsia="en-CA" w:bidi="x-none"/>
        </w:rPr>
        <w:t>St.Thomas</w:t>
      </w:r>
      <w:proofErr w:type="spellEnd"/>
      <w:r w:rsidRPr="00334282">
        <w:rPr>
          <w:rFonts w:ascii="Book Antiqua" w:eastAsia="MS-Mincho" w:hAnsi="Book Antiqua" w:cstheme="minorHAnsi"/>
          <w:bCs/>
          <w:i/>
          <w:sz w:val="14"/>
          <w:szCs w:val="14"/>
          <w:lang w:eastAsia="en-CA" w:bidi="x-none"/>
        </w:rPr>
        <w:t xml:space="preserve">, </w:t>
      </w:r>
      <w:proofErr w:type="gramStart"/>
      <w:r w:rsidRPr="00334282">
        <w:rPr>
          <w:rFonts w:ascii="Book Antiqua" w:eastAsia="MS-Mincho" w:hAnsi="Book Antiqua" w:cstheme="minorHAnsi"/>
          <w:bCs/>
          <w:i/>
          <w:sz w:val="14"/>
          <w:szCs w:val="14"/>
          <w:lang w:eastAsia="en-CA" w:bidi="x-none"/>
        </w:rPr>
        <w:t>ON  N5P</w:t>
      </w:r>
      <w:proofErr w:type="gramEnd"/>
      <w:r w:rsidRPr="00334282">
        <w:rPr>
          <w:rFonts w:ascii="Book Antiqua" w:eastAsia="MS-Mincho" w:hAnsi="Book Antiqua" w:cstheme="minorHAnsi"/>
          <w:bCs/>
          <w:i/>
          <w:sz w:val="14"/>
          <w:szCs w:val="14"/>
          <w:lang w:eastAsia="en-CA" w:bidi="x-none"/>
        </w:rPr>
        <w:t xml:space="preserve"> 1H3  Phone: (519) 631-7570</w:t>
      </w:r>
    </w:p>
    <w:p w14:paraId="3F000D66" w14:textId="15692CD5"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e-mail: </w:t>
      </w:r>
      <w:r w:rsidR="00892A45">
        <w:rPr>
          <w:rFonts w:ascii="Book Antiqua" w:eastAsia="MS-Mincho" w:hAnsi="Book Antiqua" w:cstheme="minorHAnsi"/>
          <w:bCs/>
          <w:i/>
          <w:sz w:val="14"/>
          <w:szCs w:val="14"/>
          <w:lang w:eastAsia="en-CA" w:bidi="x-none"/>
        </w:rPr>
        <w:t>office@1stunitedchurch.ca</w:t>
      </w:r>
    </w:p>
    <w:p w14:paraId="000EE590" w14:textId="6A961D90"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web:  www.</w:t>
      </w:r>
      <w:r w:rsidR="00892A45">
        <w:rPr>
          <w:rFonts w:ascii="Book Antiqua" w:eastAsia="MS-Mincho" w:hAnsi="Book Antiqua" w:cstheme="minorHAnsi"/>
          <w:bCs/>
          <w:i/>
          <w:sz w:val="14"/>
          <w:szCs w:val="14"/>
          <w:lang w:eastAsia="en-CA" w:bidi="x-none"/>
        </w:rPr>
        <w:t>1stunitedchurch.ca</w:t>
      </w:r>
    </w:p>
    <w:p w14:paraId="5689812E"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MINISTERS:  </w:t>
      </w:r>
      <w:proofErr w:type="gramStart"/>
      <w:r w:rsidRPr="00334282">
        <w:rPr>
          <w:rFonts w:ascii="Book Antiqua" w:eastAsia="MS-Mincho" w:hAnsi="Book Antiqua" w:cstheme="minorHAnsi"/>
          <w:bCs/>
          <w:i/>
          <w:sz w:val="14"/>
          <w:szCs w:val="14"/>
          <w:lang w:eastAsia="en-CA" w:bidi="x-none"/>
        </w:rPr>
        <w:t>ALL  THE</w:t>
      </w:r>
      <w:proofErr w:type="gramEnd"/>
      <w:r w:rsidRPr="00334282">
        <w:rPr>
          <w:rFonts w:ascii="Book Antiqua" w:eastAsia="MS-Mincho" w:hAnsi="Book Antiqua" w:cstheme="minorHAnsi"/>
          <w:bCs/>
          <w:i/>
          <w:sz w:val="14"/>
          <w:szCs w:val="14"/>
          <w:lang w:eastAsia="en-CA" w:bidi="x-none"/>
        </w:rPr>
        <w:t xml:space="preserve">  PEOPLE OF  GOD</w:t>
      </w:r>
    </w:p>
    <w:p w14:paraId="742DA092"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Pastoral Minister: Rev. Emmanuel K. Ofori</w:t>
      </w:r>
    </w:p>
    <w:p w14:paraId="1575E6DF"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w:t>
      </w:r>
      <w:proofErr w:type="spellStart"/>
      <w:r w:rsidRPr="00334282">
        <w:rPr>
          <w:rFonts w:ascii="Book Antiqua" w:eastAsia="MS-Mincho" w:hAnsi="Book Antiqua" w:cstheme="minorHAnsi"/>
          <w:bCs/>
          <w:i/>
          <w:sz w:val="14"/>
          <w:szCs w:val="14"/>
          <w:lang w:eastAsia="en-CA" w:bidi="x-none"/>
        </w:rPr>
        <w:t>Groulx</w:t>
      </w:r>
      <w:proofErr w:type="spellEnd"/>
    </w:p>
    <w:p w14:paraId="6726A6CA" w14:textId="77777777" w:rsidR="000B050E" w:rsidRPr="00334282"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50D992E9" w14:textId="77777777" w:rsidR="000B050E" w:rsidRPr="00FF7E3B"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334282">
        <w:rPr>
          <w:rFonts w:ascii="Book Antiqua" w:eastAsia="MS-Mincho" w:hAnsi="Book Antiqua" w:cstheme="minorHAnsi"/>
          <w:bCs/>
          <w:i/>
          <w:sz w:val="14"/>
          <w:szCs w:val="14"/>
          <w:lang w:eastAsia="en-CA" w:bidi="x-none"/>
        </w:rPr>
        <w:t xml:space="preserve">Custodian: Dave </w:t>
      </w:r>
      <w:proofErr w:type="spellStart"/>
      <w:r w:rsidRPr="00334282">
        <w:rPr>
          <w:rFonts w:ascii="Book Antiqua" w:eastAsia="MS-Mincho" w:hAnsi="Book Antiqua" w:cstheme="minorHAnsi"/>
          <w:bCs/>
          <w:i/>
          <w:sz w:val="14"/>
          <w:szCs w:val="14"/>
          <w:lang w:eastAsia="en-CA" w:bidi="x-none"/>
        </w:rPr>
        <w:t>Luftenegger</w:t>
      </w:r>
      <w:proofErr w:type="spellEnd"/>
      <w:r w:rsidRPr="00334282">
        <w:rPr>
          <w:rFonts w:ascii="Book Antiqua" w:eastAsia="MS-Mincho" w:hAnsi="Book Antiqua" w:cstheme="minorHAnsi"/>
          <w:bCs/>
          <w:i/>
          <w:sz w:val="14"/>
          <w:szCs w:val="14"/>
          <w:lang w:eastAsia="en-CA" w:bidi="x-none"/>
        </w:rPr>
        <w:t xml:space="preserve">      </w:t>
      </w:r>
    </w:p>
    <w:p w14:paraId="45E5D454" w14:textId="77777777" w:rsidR="000B050E" w:rsidRDefault="000B050E" w:rsidP="000B050E">
      <w:pPr>
        <w:rPr>
          <w:rFonts w:ascii="Tahoma" w:hAnsi="Tahoma" w:cs="Tahoma"/>
          <w:sz w:val="22"/>
          <w:szCs w:val="22"/>
        </w:rPr>
      </w:pPr>
    </w:p>
    <w:p w14:paraId="7B893361" w14:textId="77777777" w:rsidR="00AD620B" w:rsidRDefault="00AD620B" w:rsidP="00AD620B">
      <w:pPr>
        <w:pStyle w:val="Heading6"/>
        <w:ind w:right="-250"/>
        <w:rPr>
          <w:rFonts w:ascii="Agency FB" w:hAnsi="Agency FB"/>
          <w:sz w:val="32"/>
          <w:szCs w:val="32"/>
        </w:rPr>
      </w:pPr>
      <w:r>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66E473AC">
                <wp:simplePos x="0" y="0"/>
                <wp:positionH relativeFrom="column">
                  <wp:posOffset>31115</wp:posOffset>
                </wp:positionH>
                <wp:positionV relativeFrom="paragraph">
                  <wp:posOffset>-237490</wp:posOffset>
                </wp:positionV>
                <wp:extent cx="4144645" cy="129540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295400"/>
                        </a:xfrm>
                        <a:prstGeom prst="horizontalScroll">
                          <a:avLst>
                            <a:gd name="adj" fmla="val 12500"/>
                          </a:avLst>
                        </a:prstGeom>
                        <a:solidFill>
                          <a:srgbClr val="FFFFFF"/>
                        </a:solidFill>
                        <a:ln w="9525">
                          <a:solidFill>
                            <a:srgbClr val="000000"/>
                          </a:solidFill>
                          <a:round/>
                          <a:headEnd/>
                          <a:tailEnd/>
                        </a:ln>
                      </wps:spPr>
                      <wps:txbx>
                        <w:txbxContent>
                          <w:p w14:paraId="15AB96AA" w14:textId="0ADCE43E" w:rsidR="00AD620B" w:rsidRPr="00BF20CF" w:rsidRDefault="00DD0DDC" w:rsidP="00AD620B">
                            <w:pPr>
                              <w:spacing w:after="120"/>
                              <w:jc w:val="center"/>
                              <w:rPr>
                                <w:rFonts w:ascii="Lucida Calligraphy" w:hAnsi="Lucida Calligraphy" w:cs="Tahoma"/>
                                <w:b/>
                                <w:sz w:val="28"/>
                                <w:szCs w:val="28"/>
                              </w:rPr>
                            </w:pPr>
                            <w:r>
                              <w:rPr>
                                <w:rFonts w:ascii="Lucida Calligraphy" w:hAnsi="Lucida Calligraphy" w:cs="Tahoma"/>
                                <w:b/>
                                <w:sz w:val="28"/>
                                <w:szCs w:val="28"/>
                              </w:rPr>
                              <w:t xml:space="preserve">Third Sunday of </w:t>
                            </w:r>
                            <w:r w:rsidR="00AC71CF">
                              <w:rPr>
                                <w:rFonts w:ascii="Lucida Calligraphy" w:hAnsi="Lucida Calligraphy" w:cs="Tahoma"/>
                                <w:b/>
                                <w:sz w:val="28"/>
                                <w:szCs w:val="28"/>
                              </w:rPr>
                              <w:t>Pentecost</w:t>
                            </w:r>
                          </w:p>
                          <w:p w14:paraId="4234FF23" w14:textId="580B1C33" w:rsidR="00AD620B" w:rsidRPr="004A668B" w:rsidRDefault="00352DF8" w:rsidP="000E7362">
                            <w:pPr>
                              <w:pStyle w:val="NoSpacing"/>
                              <w:jc w:val="center"/>
                              <w:rPr>
                                <w:rFonts w:ascii="Bookman Old Style" w:hAnsi="Bookman Old Style"/>
                              </w:rPr>
                            </w:pPr>
                            <w:r>
                              <w:rPr>
                                <w:rFonts w:ascii="Bookman Old Style" w:hAnsi="Bookman Old Style"/>
                              </w:rPr>
                              <w:t>Baptism/Church</w:t>
                            </w:r>
                            <w:r w:rsidR="004A668B" w:rsidRPr="004A668B">
                              <w:rPr>
                                <w:rFonts w:ascii="Bookman Old Style" w:hAnsi="Bookman Old Style"/>
                              </w:rPr>
                              <w:t xml:space="preserve"> School Closing Celebration</w:t>
                            </w:r>
                          </w:p>
                          <w:p w14:paraId="7B411DFB" w14:textId="05ED3CFA" w:rsidR="00AD620B" w:rsidRPr="00074488" w:rsidRDefault="000E7362" w:rsidP="000E7362">
                            <w:pPr>
                              <w:pStyle w:val="NoSpacing"/>
                              <w:jc w:val="center"/>
                            </w:pPr>
                            <w:r>
                              <w:t xml:space="preserve">Sunday, </w:t>
                            </w:r>
                            <w:r w:rsidR="004A668B">
                              <w:t>June 1</w:t>
                            </w:r>
                            <w:r w:rsidR="00B3686B">
                              <w:t>0</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2.45pt;margin-top:-18.7pt;width:326.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uNQIAAHQEAAAOAAAAZHJzL2Uyb0RvYy54bWysVMGO0zAQvSPxD5bvNE3VLLRqulp1KUJa&#10;2JUKH+DaTmNwPGbsNt39eiZOWlrghMjB8njGb2beG2dxe2wsO2gMBlzJ89GYM+0kKON2Jf/6Zf3m&#10;HWchCqeEBadL/qwDv12+frVo/VxPoAarNDICcWHe+pLXMfp5lgVZ60aEEXjtyFkBNiKSibtMoWgJ&#10;vbHZZDy+yVpA5RGkDoFO73snXyb8qtIyPlZV0JHZklNtMa2Y1m23ZsuFmO9Q+NrIoQzxD1U0wjhK&#10;eoa6F1GwPZo/oBojEQJUcSShyaCqjNSpB+omH//WzaYWXqdeiJzgzzSF/wcrPx+ekBlF2nHmREMS&#10;3e0jpMwsLzp+Wh/mFLbxT9h1GPwDyO+BOVjVwu30HSK0tRaKqsq7+OzqQmcEusq27SdQBC8IPlF1&#10;rLDpAIkEdkyKPJ8V0cfIJB1O8+n0ZlpwJsmXT2bFdJw0y8T8dN1jiB80NKzbEDGA5gVcFHZDTFub&#10;UonDQ4hJHjU0KdQ3zqrGktgHYVk+Kc7AQzClOEGntsEatTbWJgN325VFRldLvk5f6pzYuQyzjrUl&#10;nxWTIlVx5QuXEOP0/Q0CYe9UGtKO4vfDPgpj+z1Vad3AeUdzL1c8bo+DcltQz8Q+Qj/69FR7kl44&#10;a2nsSx5+7AVqzuxHRwrOiPDunSRjWrydkIGXnu2lRzhJfJc8ctZvV7F/W3uPZldTpjx17qAbqsrE&#10;03j0VQ1102jT7urtXNop6tfPYvkTAAD//wMAUEsDBBQABgAIAAAAIQDjIC3w3wAAAAkBAAAPAAAA&#10;ZHJzL2Rvd25yZXYueG1sTI9BbsIwEEX3lXoHayp1B05bakqIgyiiEmJRqSkHMMkQR4nHUWwgvX2n&#10;q7Ic/af/32Sr0XXigkNoPGl4miYgkEpfNVRrOHx/TN5AhGioMp0n1PCDAVb5/V1m0spf6QsvRawF&#10;l1BIjQYbY59KGUqLzoSp75E4O/nBmcjnUMtqMFcud518ThIlnWmIF6zpcWOxbIuz07Db7netVPui&#10;PR3e7brwTfzcbrR+fBjXSxARx/gPw58+q0POTkd/piqITsNswaCGyct8BoJz9TpXII4MKqVA5pm8&#10;/SD/BQAA//8DAFBLAQItABQABgAIAAAAIQC2gziS/gAAAOEBAAATAAAAAAAAAAAAAAAAAAAAAABb&#10;Q29udGVudF9UeXBlc10ueG1sUEsBAi0AFAAGAAgAAAAhADj9If/WAAAAlAEAAAsAAAAAAAAAAAAA&#10;AAAALwEAAF9yZWxzLy5yZWxzUEsBAi0AFAAGAAgAAAAhAGvHNS41AgAAdAQAAA4AAAAAAAAAAAAA&#10;AAAALgIAAGRycy9lMm9Eb2MueG1sUEsBAi0AFAAGAAgAAAAhAOMgLfDfAAAACQEAAA8AAAAAAAAA&#10;AAAAAAAAjwQAAGRycy9kb3ducmV2LnhtbFBLBQYAAAAABAAEAPMAAACbBQAAAAA=&#10;">
                <v:textbox>
                  <w:txbxContent>
                    <w:p w14:paraId="15AB96AA" w14:textId="0ADCE43E" w:rsidR="00AD620B" w:rsidRPr="00BF20CF" w:rsidRDefault="00DD0DDC" w:rsidP="00AD620B">
                      <w:pPr>
                        <w:spacing w:after="120"/>
                        <w:jc w:val="center"/>
                        <w:rPr>
                          <w:rFonts w:ascii="Lucida Calligraphy" w:hAnsi="Lucida Calligraphy" w:cs="Tahoma"/>
                          <w:b/>
                          <w:sz w:val="28"/>
                          <w:szCs w:val="28"/>
                        </w:rPr>
                      </w:pPr>
                      <w:r>
                        <w:rPr>
                          <w:rFonts w:ascii="Lucida Calligraphy" w:hAnsi="Lucida Calligraphy" w:cs="Tahoma"/>
                          <w:b/>
                          <w:sz w:val="28"/>
                          <w:szCs w:val="28"/>
                        </w:rPr>
                        <w:t xml:space="preserve">Third Sunday of </w:t>
                      </w:r>
                      <w:r w:rsidR="00AC71CF">
                        <w:rPr>
                          <w:rFonts w:ascii="Lucida Calligraphy" w:hAnsi="Lucida Calligraphy" w:cs="Tahoma"/>
                          <w:b/>
                          <w:sz w:val="28"/>
                          <w:szCs w:val="28"/>
                        </w:rPr>
                        <w:t>Pentecost</w:t>
                      </w:r>
                    </w:p>
                    <w:p w14:paraId="4234FF23" w14:textId="580B1C33" w:rsidR="00AD620B" w:rsidRPr="004A668B" w:rsidRDefault="00352DF8" w:rsidP="000E7362">
                      <w:pPr>
                        <w:pStyle w:val="NoSpacing"/>
                        <w:jc w:val="center"/>
                        <w:rPr>
                          <w:rFonts w:ascii="Bookman Old Style" w:hAnsi="Bookman Old Style"/>
                        </w:rPr>
                      </w:pPr>
                      <w:r>
                        <w:rPr>
                          <w:rFonts w:ascii="Bookman Old Style" w:hAnsi="Bookman Old Style"/>
                        </w:rPr>
                        <w:t>Baptism/Church</w:t>
                      </w:r>
                      <w:r w:rsidR="004A668B" w:rsidRPr="004A668B">
                        <w:rPr>
                          <w:rFonts w:ascii="Bookman Old Style" w:hAnsi="Bookman Old Style"/>
                        </w:rPr>
                        <w:t xml:space="preserve"> School Closing Celebration</w:t>
                      </w:r>
                    </w:p>
                    <w:p w14:paraId="7B411DFB" w14:textId="05ED3CFA" w:rsidR="00AD620B" w:rsidRPr="00074488" w:rsidRDefault="000E7362" w:rsidP="000E7362">
                      <w:pPr>
                        <w:pStyle w:val="NoSpacing"/>
                        <w:jc w:val="center"/>
                      </w:pPr>
                      <w:r>
                        <w:t xml:space="preserve">Sunday, </w:t>
                      </w:r>
                      <w:r w:rsidR="004A668B">
                        <w:t>June 1</w:t>
                      </w:r>
                      <w:r w:rsidR="00B3686B">
                        <w:t>0</w:t>
                      </w:r>
                      <w:r w:rsidR="00AD620B">
                        <w:t>, 2018</w:t>
                      </w:r>
                      <w:r w:rsidR="00AD620B" w:rsidRPr="00074488">
                        <w:t xml:space="preserve"> - 1</w:t>
                      </w:r>
                      <w:r w:rsidR="00AD620B">
                        <w:t>0</w:t>
                      </w:r>
                      <w:r w:rsidR="00AD620B" w:rsidRPr="00074488">
                        <w:t>:</w:t>
                      </w:r>
                      <w:r w:rsidR="00AD620B">
                        <w:t>3</w:t>
                      </w:r>
                      <w:r w:rsidR="00AD620B" w:rsidRPr="00074488">
                        <w:t>0 a.m. Worship</w:t>
                      </w:r>
                    </w:p>
                    <w:p w14:paraId="0C2827BD" w14:textId="77777777" w:rsidR="00AD620B" w:rsidRPr="00074488" w:rsidRDefault="00AD620B" w:rsidP="000E7362">
                      <w:pPr>
                        <w:pStyle w:val="NoSpacing"/>
                        <w:jc w:val="center"/>
                      </w:pPr>
                      <w:r w:rsidRPr="00074488">
                        <w:t>Preacher:</w:t>
                      </w:r>
                      <w:r w:rsidRPr="00074488">
                        <w:tab/>
                        <w:t>Rev. Emmanuel K. Ofori</w:t>
                      </w:r>
                    </w:p>
                  </w:txbxContent>
                </v:textbox>
              </v:shape>
            </w:pict>
          </mc:Fallback>
        </mc:AlternateContent>
      </w:r>
    </w:p>
    <w:p w14:paraId="59851981" w14:textId="77777777" w:rsidR="00AD620B" w:rsidRDefault="00AD620B" w:rsidP="00AD620B">
      <w:pPr>
        <w:pStyle w:val="Heading6"/>
        <w:ind w:right="-250"/>
        <w:rPr>
          <w:rFonts w:ascii="Agency FB" w:hAnsi="Agency FB"/>
          <w:sz w:val="32"/>
          <w:szCs w:val="32"/>
        </w:rPr>
      </w:pPr>
    </w:p>
    <w:p w14:paraId="62306113" w14:textId="77777777" w:rsidR="00AD620B" w:rsidRDefault="00AD620B" w:rsidP="00AD620B">
      <w:pPr>
        <w:pStyle w:val="Heading6"/>
        <w:ind w:right="-250"/>
        <w:rPr>
          <w:rFonts w:ascii="Agency FB" w:hAnsi="Agency FB"/>
          <w:sz w:val="32"/>
          <w:szCs w:val="32"/>
        </w:rPr>
      </w:pPr>
    </w:p>
    <w:p w14:paraId="7508EF5D" w14:textId="77777777" w:rsidR="00AD620B" w:rsidRDefault="00AD620B" w:rsidP="00AD620B">
      <w:pPr>
        <w:pStyle w:val="Heading6"/>
        <w:ind w:right="-250"/>
        <w:rPr>
          <w:rFonts w:ascii="Agency FB" w:hAnsi="Agency FB"/>
          <w:sz w:val="32"/>
          <w:szCs w:val="32"/>
        </w:rPr>
      </w:pPr>
    </w:p>
    <w:p w14:paraId="30C3A5DB" w14:textId="168B15E1" w:rsidR="00E75E84" w:rsidRPr="00254CE4" w:rsidRDefault="00E75E84" w:rsidP="00E75E84">
      <w:pPr>
        <w:tabs>
          <w:tab w:val="left" w:pos="3015"/>
        </w:tabs>
        <w:jc w:val="center"/>
        <w:rPr>
          <w:rFonts w:ascii="Cambria" w:hAnsi="Cambria" w:cs="Tahoma"/>
          <w:sz w:val="18"/>
          <w:szCs w:val="18"/>
        </w:rPr>
      </w:pPr>
      <w:r w:rsidRPr="00254CE4">
        <w:rPr>
          <w:rFonts w:ascii="Cambria" w:hAnsi="Cambria" w:cs="Tahoma"/>
          <w:b/>
          <w:i/>
          <w:sz w:val="18"/>
          <w:szCs w:val="18"/>
        </w:rPr>
        <w:t>Notes</w:t>
      </w:r>
      <w:r w:rsidRPr="00254CE4">
        <w:rPr>
          <w:rFonts w:ascii="Cambria" w:hAnsi="Cambria" w:cs="Tahoma"/>
          <w:sz w:val="18"/>
          <w:szCs w:val="18"/>
        </w:rPr>
        <w:t xml:space="preserve">: Asterisk (*) – You may stand if </w:t>
      </w:r>
      <w:r w:rsidR="00D539D2" w:rsidRPr="00254CE4">
        <w:rPr>
          <w:rFonts w:ascii="Cambria" w:hAnsi="Cambria" w:cs="Tahoma"/>
          <w:sz w:val="18"/>
          <w:szCs w:val="18"/>
        </w:rPr>
        <w:t>comfortable doing so</w:t>
      </w:r>
    </w:p>
    <w:p w14:paraId="08D47061" w14:textId="77777777" w:rsidR="00D539D2" w:rsidRPr="00254CE4" w:rsidRDefault="00D539D2" w:rsidP="00D539D2">
      <w:pPr>
        <w:tabs>
          <w:tab w:val="left" w:pos="3015"/>
        </w:tabs>
        <w:jc w:val="center"/>
        <w:rPr>
          <w:rFonts w:ascii="Cambria" w:hAnsi="Cambria" w:cs="Tahoma"/>
          <w:sz w:val="18"/>
          <w:szCs w:val="18"/>
        </w:rPr>
      </w:pPr>
      <w:r w:rsidRPr="00254CE4">
        <w:rPr>
          <w:rFonts w:ascii="Cambria" w:hAnsi="Cambria" w:cs="Tahoma"/>
          <w:b/>
          <w:sz w:val="18"/>
          <w:szCs w:val="18"/>
        </w:rPr>
        <w:t>VU</w:t>
      </w:r>
      <w:r w:rsidRPr="00254CE4">
        <w:rPr>
          <w:rFonts w:ascii="Cambria" w:hAnsi="Cambria" w:cs="Tahoma"/>
          <w:sz w:val="18"/>
          <w:szCs w:val="18"/>
        </w:rPr>
        <w:t xml:space="preserve"> = Voices United          </w:t>
      </w:r>
      <w:r w:rsidRPr="00254CE4">
        <w:rPr>
          <w:rFonts w:ascii="Cambria" w:hAnsi="Cambria" w:cs="Tahoma"/>
          <w:b/>
          <w:sz w:val="18"/>
          <w:szCs w:val="18"/>
        </w:rPr>
        <w:t>MV</w:t>
      </w:r>
      <w:r w:rsidRPr="00254CE4">
        <w:rPr>
          <w:rFonts w:ascii="Cambria" w:hAnsi="Cambria" w:cs="Tahoma"/>
          <w:sz w:val="18"/>
          <w:szCs w:val="18"/>
        </w:rPr>
        <w:t xml:space="preserve"> = More Voices</w:t>
      </w:r>
    </w:p>
    <w:p w14:paraId="3D45C33E" w14:textId="77777777" w:rsidR="00352DF8" w:rsidRPr="00D539D2" w:rsidRDefault="00352DF8" w:rsidP="00D539D2">
      <w:pPr>
        <w:tabs>
          <w:tab w:val="left" w:pos="3015"/>
        </w:tabs>
        <w:jc w:val="center"/>
        <w:rPr>
          <w:rFonts w:ascii="Cambria" w:hAnsi="Cambria" w:cs="Tahoma"/>
          <w:sz w:val="22"/>
          <w:szCs w:val="22"/>
        </w:rPr>
      </w:pPr>
    </w:p>
    <w:p w14:paraId="5A6033CD" w14:textId="77777777" w:rsidR="00AD620B" w:rsidRPr="00254CE4" w:rsidRDefault="00AD620B" w:rsidP="00AD620B">
      <w:pPr>
        <w:jc w:val="center"/>
        <w:rPr>
          <w:rFonts w:ascii="Cambria" w:hAnsi="Cambria"/>
          <w:b/>
          <w:i/>
          <w:sz w:val="26"/>
          <w:szCs w:val="26"/>
          <w:u w:val="single"/>
        </w:rPr>
      </w:pPr>
      <w:r w:rsidRPr="00254CE4">
        <w:rPr>
          <w:rFonts w:ascii="Cambria" w:hAnsi="Cambria"/>
          <w:b/>
          <w:i/>
          <w:sz w:val="26"/>
          <w:szCs w:val="26"/>
          <w:u w:val="single"/>
        </w:rPr>
        <w:t>God Gathers Us Together</w:t>
      </w:r>
    </w:p>
    <w:p w14:paraId="7AE756CC" w14:textId="77777777" w:rsidR="00AD620B" w:rsidRPr="00A26C1F" w:rsidRDefault="00AD620B" w:rsidP="00AD620B">
      <w:pPr>
        <w:tabs>
          <w:tab w:val="left" w:pos="3015"/>
        </w:tabs>
        <w:jc w:val="both"/>
        <w:rPr>
          <w:rFonts w:ascii="Tahoma" w:hAnsi="Tahoma" w:cs="Tahoma"/>
          <w:b/>
          <w:i/>
          <w:sz w:val="10"/>
          <w:szCs w:val="10"/>
        </w:rPr>
      </w:pPr>
    </w:p>
    <w:p w14:paraId="17F9D9C1" w14:textId="54A17530" w:rsidR="00AD620B" w:rsidRDefault="00AD620B" w:rsidP="00AD620B">
      <w:pPr>
        <w:tabs>
          <w:tab w:val="left" w:pos="3015"/>
        </w:tabs>
        <w:jc w:val="both"/>
        <w:rPr>
          <w:rFonts w:ascii="Cambria" w:hAnsi="Cambria" w:cs="Tahoma"/>
          <w:i/>
          <w:sz w:val="22"/>
          <w:szCs w:val="22"/>
        </w:rPr>
      </w:pPr>
      <w:r w:rsidRPr="006976EB">
        <w:rPr>
          <w:rFonts w:ascii="Cambria" w:hAnsi="Cambria" w:cs="Tahoma"/>
          <w:b/>
          <w:i/>
          <w:sz w:val="22"/>
          <w:szCs w:val="22"/>
        </w:rPr>
        <w:t>Musical/Choral Prelude</w:t>
      </w:r>
    </w:p>
    <w:p w14:paraId="729415DF" w14:textId="6271CA83" w:rsidR="00D539D2" w:rsidRDefault="00352DF8" w:rsidP="00D539D2">
      <w:pPr>
        <w:pStyle w:val="ListParagraph"/>
        <w:numPr>
          <w:ilvl w:val="0"/>
          <w:numId w:val="12"/>
        </w:numPr>
        <w:contextualSpacing/>
        <w:rPr>
          <w:rFonts w:ascii="Cambria" w:hAnsi="Cambria"/>
          <w:sz w:val="21"/>
          <w:szCs w:val="21"/>
        </w:rPr>
      </w:pPr>
      <w:r w:rsidRPr="00352DF8">
        <w:rPr>
          <w:rFonts w:ascii="Cambria" w:hAnsi="Cambria"/>
          <w:b/>
          <w:sz w:val="21"/>
          <w:szCs w:val="21"/>
        </w:rPr>
        <w:t>MV#92</w:t>
      </w:r>
      <w:r>
        <w:rPr>
          <w:rFonts w:ascii="Cambria" w:hAnsi="Cambria"/>
          <w:sz w:val="21"/>
          <w:szCs w:val="21"/>
        </w:rPr>
        <w:t xml:space="preserve"> “</w:t>
      </w:r>
      <w:r w:rsidRPr="00352DF8">
        <w:rPr>
          <w:rFonts w:ascii="Cambria" w:hAnsi="Cambria"/>
          <w:i/>
          <w:sz w:val="21"/>
          <w:szCs w:val="21"/>
        </w:rPr>
        <w:t>Like A Rock”</w:t>
      </w:r>
      <w:r>
        <w:rPr>
          <w:rFonts w:ascii="Cambria" w:hAnsi="Cambria"/>
          <w:sz w:val="21"/>
          <w:szCs w:val="21"/>
        </w:rPr>
        <w:t xml:space="preserve"> (2x)</w:t>
      </w:r>
    </w:p>
    <w:p w14:paraId="40082E25" w14:textId="312E90B2" w:rsidR="00D539D2" w:rsidRDefault="00352DF8" w:rsidP="00D539D2">
      <w:pPr>
        <w:ind w:left="720"/>
        <w:rPr>
          <w:rFonts w:ascii="Cambria" w:hAnsi="Cambria" w:cs="Tahoma"/>
          <w:b/>
          <w:bCs/>
          <w:sz w:val="21"/>
          <w:szCs w:val="21"/>
          <w:lang w:eastAsia="en-CA"/>
        </w:rPr>
      </w:pPr>
      <w:r>
        <w:rPr>
          <w:rFonts w:ascii="Cambria" w:hAnsi="Cambria" w:cs="Tahoma"/>
          <w:b/>
          <w:bCs/>
          <w:sz w:val="21"/>
          <w:szCs w:val="21"/>
          <w:lang w:eastAsia="en-CA"/>
        </w:rPr>
        <w:t>Like a rock, like a rock, God is under our feet.  Like the starry night sky God is over our head.  Like the sun on the horizon God is ever before.  Like the river runs to ocean, our home is in God evermore.</w:t>
      </w:r>
    </w:p>
    <w:p w14:paraId="2F732397" w14:textId="27DEC40E" w:rsidR="00352DF8" w:rsidRDefault="00352DF8" w:rsidP="00352DF8">
      <w:pPr>
        <w:pStyle w:val="ListParagraph"/>
        <w:numPr>
          <w:ilvl w:val="0"/>
          <w:numId w:val="12"/>
        </w:numPr>
        <w:contextualSpacing/>
        <w:rPr>
          <w:rFonts w:ascii="Cambria" w:hAnsi="Cambria"/>
          <w:sz w:val="22"/>
          <w:szCs w:val="22"/>
        </w:rPr>
      </w:pPr>
      <w:r w:rsidRPr="00254CE4">
        <w:rPr>
          <w:rFonts w:ascii="Cambria" w:hAnsi="Cambria"/>
          <w:b/>
          <w:sz w:val="22"/>
          <w:szCs w:val="22"/>
        </w:rPr>
        <w:t>MV#157</w:t>
      </w:r>
      <w:r>
        <w:rPr>
          <w:rFonts w:ascii="Cambria" w:hAnsi="Cambria"/>
          <w:sz w:val="22"/>
          <w:szCs w:val="22"/>
        </w:rPr>
        <w:t xml:space="preserve"> </w:t>
      </w:r>
      <w:r w:rsidRPr="00254CE4">
        <w:rPr>
          <w:rFonts w:ascii="Cambria" w:hAnsi="Cambria"/>
          <w:i/>
          <w:sz w:val="22"/>
          <w:szCs w:val="22"/>
        </w:rPr>
        <w:t>“I Am a Child of God”</w:t>
      </w:r>
      <w:r>
        <w:rPr>
          <w:rFonts w:ascii="Cambria" w:hAnsi="Cambria"/>
          <w:sz w:val="22"/>
          <w:szCs w:val="22"/>
        </w:rPr>
        <w:t xml:space="preserve">  v. 1 (2x)</w:t>
      </w:r>
    </w:p>
    <w:p w14:paraId="60712E6B" w14:textId="77777777" w:rsidR="00254CE4" w:rsidRPr="00254CE4" w:rsidRDefault="00254CE4" w:rsidP="00352DF8">
      <w:pPr>
        <w:pStyle w:val="ListParagraph"/>
        <w:contextualSpacing/>
        <w:rPr>
          <w:rFonts w:ascii="Cambria" w:hAnsi="Cambria"/>
          <w:b/>
          <w:sz w:val="22"/>
          <w:szCs w:val="22"/>
        </w:rPr>
      </w:pPr>
      <w:r w:rsidRPr="00254CE4">
        <w:rPr>
          <w:rFonts w:ascii="Cambria" w:hAnsi="Cambria"/>
          <w:b/>
          <w:sz w:val="22"/>
          <w:szCs w:val="22"/>
        </w:rPr>
        <w:t xml:space="preserve">I am a child of God, I am a glimpse of God’s new creation.  </w:t>
      </w:r>
    </w:p>
    <w:p w14:paraId="4272F93A" w14:textId="710EB3D5" w:rsidR="00352DF8" w:rsidRPr="00254CE4" w:rsidRDefault="00254CE4" w:rsidP="00352DF8">
      <w:pPr>
        <w:pStyle w:val="ListParagraph"/>
        <w:contextualSpacing/>
        <w:rPr>
          <w:rFonts w:ascii="Cambria" w:hAnsi="Cambria"/>
          <w:b/>
          <w:sz w:val="22"/>
          <w:szCs w:val="22"/>
        </w:rPr>
      </w:pPr>
      <w:r w:rsidRPr="00254CE4">
        <w:rPr>
          <w:rFonts w:ascii="Cambria" w:hAnsi="Cambria"/>
          <w:b/>
          <w:sz w:val="22"/>
          <w:szCs w:val="22"/>
        </w:rPr>
        <w:t>I am a child of God, I am a child of God.</w:t>
      </w:r>
    </w:p>
    <w:p w14:paraId="4E9B86FE" w14:textId="77777777" w:rsidR="00033572" w:rsidRDefault="00033572" w:rsidP="00AD620B">
      <w:pPr>
        <w:jc w:val="both"/>
        <w:outlineLvl w:val="0"/>
        <w:rPr>
          <w:rFonts w:ascii="Cambria" w:hAnsi="Cambria" w:cs="Tahoma"/>
          <w:b/>
          <w:i/>
          <w:sz w:val="22"/>
          <w:szCs w:val="22"/>
        </w:rPr>
      </w:pPr>
      <w:r>
        <w:rPr>
          <w:rFonts w:ascii="Cambria" w:hAnsi="Cambria" w:cs="Tahoma"/>
          <w:b/>
          <w:i/>
          <w:sz w:val="22"/>
          <w:szCs w:val="22"/>
        </w:rPr>
        <w:t>Opening Prayer</w:t>
      </w:r>
    </w:p>
    <w:p w14:paraId="2CF05BDF" w14:textId="77777777" w:rsidR="00033572" w:rsidRDefault="00033572" w:rsidP="00AD620B">
      <w:pPr>
        <w:jc w:val="both"/>
        <w:outlineLvl w:val="0"/>
        <w:rPr>
          <w:rFonts w:ascii="Cambria" w:hAnsi="Cambria" w:cs="Tahoma"/>
          <w:b/>
          <w:i/>
          <w:sz w:val="22"/>
          <w:szCs w:val="22"/>
        </w:rPr>
      </w:pPr>
      <w:r>
        <w:rPr>
          <w:rFonts w:ascii="Cambria" w:hAnsi="Cambria" w:cs="Tahoma"/>
          <w:b/>
          <w:i/>
          <w:sz w:val="22"/>
          <w:szCs w:val="22"/>
        </w:rPr>
        <w:t>Lighting of the Christ Candle</w:t>
      </w:r>
    </w:p>
    <w:p w14:paraId="52ABF62B" w14:textId="65EF6B32"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Life and Work of the Church</w:t>
      </w:r>
      <w:r w:rsidRPr="006976EB">
        <w:rPr>
          <w:rFonts w:ascii="Cambria" w:hAnsi="Cambria" w:cs="Tahoma"/>
          <w:sz w:val="22"/>
          <w:szCs w:val="22"/>
        </w:rPr>
        <w:t xml:space="preserve"> [see insert]</w:t>
      </w:r>
    </w:p>
    <w:p w14:paraId="351BAE98" w14:textId="77777777" w:rsidR="00AD620B" w:rsidRPr="006976EB" w:rsidRDefault="00AD620B" w:rsidP="00AD620B">
      <w:pPr>
        <w:jc w:val="both"/>
        <w:outlineLvl w:val="0"/>
        <w:rPr>
          <w:rFonts w:ascii="Cambria" w:hAnsi="Cambria" w:cs="Tahoma"/>
          <w:sz w:val="22"/>
          <w:szCs w:val="22"/>
        </w:rPr>
      </w:pPr>
      <w:r w:rsidRPr="006976EB">
        <w:rPr>
          <w:rFonts w:ascii="Cambria" w:hAnsi="Cambria" w:cs="Tahoma"/>
          <w:b/>
          <w:i/>
          <w:sz w:val="22"/>
          <w:szCs w:val="22"/>
        </w:rPr>
        <w:t>Welcoming of Visitors</w:t>
      </w:r>
    </w:p>
    <w:p w14:paraId="0205C42E" w14:textId="77777777" w:rsidR="00AD620B" w:rsidRDefault="00AD620B" w:rsidP="00AD620B">
      <w:pPr>
        <w:tabs>
          <w:tab w:val="left" w:pos="3015"/>
        </w:tabs>
        <w:jc w:val="both"/>
        <w:rPr>
          <w:rFonts w:ascii="Tahoma" w:hAnsi="Tahoma" w:cs="Tahoma"/>
          <w:b/>
          <w:i/>
          <w:sz w:val="10"/>
          <w:szCs w:val="10"/>
        </w:rPr>
      </w:pPr>
    </w:p>
    <w:p w14:paraId="3243CCB6" w14:textId="77777777" w:rsidR="00AD620B" w:rsidRDefault="00AD620B" w:rsidP="00AD620B">
      <w:pPr>
        <w:tabs>
          <w:tab w:val="left" w:pos="3015"/>
        </w:tabs>
        <w:jc w:val="both"/>
        <w:rPr>
          <w:rFonts w:ascii="Tahoma" w:hAnsi="Tahoma" w:cs="Tahoma"/>
          <w:b/>
          <w:i/>
          <w:sz w:val="10"/>
          <w:szCs w:val="10"/>
        </w:rPr>
      </w:pPr>
    </w:p>
    <w:p w14:paraId="268C4ACD" w14:textId="77777777" w:rsidR="00AD620B" w:rsidRPr="00254CE4" w:rsidRDefault="00AD620B" w:rsidP="00AD620B">
      <w:pPr>
        <w:jc w:val="center"/>
        <w:rPr>
          <w:rFonts w:ascii="Cambria" w:hAnsi="Cambria"/>
          <w:b/>
          <w:i/>
          <w:sz w:val="26"/>
          <w:szCs w:val="26"/>
          <w:u w:val="single"/>
        </w:rPr>
      </w:pPr>
      <w:r w:rsidRPr="00254CE4">
        <w:rPr>
          <w:rFonts w:ascii="Cambria" w:hAnsi="Cambria"/>
          <w:b/>
          <w:i/>
          <w:sz w:val="26"/>
          <w:szCs w:val="26"/>
          <w:u w:val="single"/>
        </w:rPr>
        <w:t>God Draws Us Near To Worship</w:t>
      </w:r>
    </w:p>
    <w:p w14:paraId="124A25C6" w14:textId="77777777" w:rsidR="004A668B" w:rsidRDefault="00AD620B" w:rsidP="00AD620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r w:rsidRPr="006976EB">
        <w:rPr>
          <w:rFonts w:ascii="Cambria" w:hAnsi="Cambria" w:cs="Tahoma"/>
          <w:b/>
          <w:bCs/>
          <w:i/>
          <w:iCs/>
          <w:sz w:val="22"/>
          <w:szCs w:val="22"/>
        </w:rPr>
        <w:t>Call to Worship</w:t>
      </w:r>
    </w:p>
    <w:p w14:paraId="285913AE" w14:textId="4C4A6F2E" w:rsidR="000541C7" w:rsidRPr="000541C7"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Let us worship God as children...</w:t>
      </w:r>
    </w:p>
    <w:p w14:paraId="5A0AAE6A" w14:textId="73B9BAB6" w:rsidR="000541C7" w:rsidRPr="00096715" w:rsidRDefault="000541C7" w:rsidP="000541C7">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 xml:space="preserve">with wonder and joy. </w:t>
      </w:r>
    </w:p>
    <w:p w14:paraId="22926C3E" w14:textId="5E9815AB" w:rsidR="000541C7" w:rsidRPr="000541C7"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Let us worship God as youth...</w:t>
      </w:r>
    </w:p>
    <w:p w14:paraId="0C02FA8D" w14:textId="373CD180" w:rsidR="000541C7" w:rsidRPr="00096715" w:rsidRDefault="000541C7" w:rsidP="000541C7">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 xml:space="preserve">with questions and impatient hearts. </w:t>
      </w:r>
    </w:p>
    <w:p w14:paraId="21D4FE15" w14:textId="0B8438C9" w:rsidR="000541C7" w:rsidRPr="000541C7"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Let us worship God as adults...</w:t>
      </w:r>
    </w:p>
    <w:p w14:paraId="1E53C341" w14:textId="333DFF3B" w:rsidR="000541C7" w:rsidRPr="00096715" w:rsidRDefault="000541C7" w:rsidP="000541C7">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 xml:space="preserve">with gratitude and discipline. </w:t>
      </w:r>
    </w:p>
    <w:p w14:paraId="6ECED3F4" w14:textId="6A832D91" w:rsidR="000541C7" w:rsidRPr="000541C7"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Let us worship God as elders...</w:t>
      </w:r>
    </w:p>
    <w:p w14:paraId="74B6A249" w14:textId="6C754B34" w:rsidR="000541C7" w:rsidRPr="00096715" w:rsidRDefault="000541C7" w:rsidP="000541C7">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 xml:space="preserve">with wisdom and hope. </w:t>
      </w:r>
    </w:p>
    <w:p w14:paraId="3E71BDBD" w14:textId="77777777" w:rsidR="00AC71CF"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 xml:space="preserve">Let the whole Body of Christ sing praises to God, </w:t>
      </w:r>
    </w:p>
    <w:p w14:paraId="58B8FEAC" w14:textId="1509887D" w:rsidR="000541C7" w:rsidRPr="000541C7" w:rsidRDefault="00AC71CF" w:rsidP="000541C7">
      <w:pPr>
        <w:ind w:left="900" w:hanging="630"/>
        <w:rPr>
          <w:rFonts w:ascii="Cambria" w:hAnsi="Cambria"/>
          <w:sz w:val="22"/>
        </w:rPr>
      </w:pPr>
      <w:r>
        <w:rPr>
          <w:rFonts w:ascii="Cambria" w:hAnsi="Cambria"/>
          <w:sz w:val="22"/>
        </w:rPr>
        <w:tab/>
      </w:r>
      <w:proofErr w:type="gramStart"/>
      <w:r w:rsidR="004A668B" w:rsidRPr="000541C7">
        <w:rPr>
          <w:rFonts w:ascii="Cambria" w:hAnsi="Cambria"/>
          <w:sz w:val="22"/>
        </w:rPr>
        <w:t>from</w:t>
      </w:r>
      <w:proofErr w:type="gramEnd"/>
      <w:r w:rsidR="004A668B" w:rsidRPr="000541C7">
        <w:rPr>
          <w:rFonts w:ascii="Cambria" w:hAnsi="Cambria"/>
          <w:sz w:val="22"/>
        </w:rPr>
        <w:t xml:space="preserve"> whom all blessings flow. </w:t>
      </w:r>
    </w:p>
    <w:p w14:paraId="29C5EF9D" w14:textId="77777777" w:rsidR="00AC71CF" w:rsidRDefault="000541C7" w:rsidP="000541C7">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 xml:space="preserve">For our God sustains us at every age and in every age. </w:t>
      </w:r>
    </w:p>
    <w:p w14:paraId="751C5380" w14:textId="1AF15C07" w:rsidR="000541C7" w:rsidRPr="00096715" w:rsidRDefault="00AC71CF" w:rsidP="000541C7">
      <w:pPr>
        <w:ind w:left="900" w:hanging="630"/>
        <w:rPr>
          <w:rFonts w:ascii="Cambria" w:hAnsi="Cambria"/>
          <w:b/>
          <w:sz w:val="22"/>
        </w:rPr>
      </w:pPr>
      <w:r>
        <w:rPr>
          <w:rFonts w:ascii="Cambria" w:hAnsi="Cambria"/>
          <w:b/>
          <w:sz w:val="22"/>
        </w:rPr>
        <w:tab/>
      </w:r>
      <w:r w:rsidR="004A668B" w:rsidRPr="00096715">
        <w:rPr>
          <w:rFonts w:ascii="Cambria" w:hAnsi="Cambria"/>
          <w:b/>
          <w:sz w:val="22"/>
        </w:rPr>
        <w:t xml:space="preserve">God gives us ways to cope with our struggles. </w:t>
      </w:r>
    </w:p>
    <w:p w14:paraId="031A2FA2" w14:textId="65D62064" w:rsidR="000541C7" w:rsidRPr="000541C7" w:rsidRDefault="000541C7" w:rsidP="000541C7">
      <w:pPr>
        <w:ind w:left="900" w:hanging="630"/>
        <w:rPr>
          <w:rFonts w:ascii="Cambria" w:hAnsi="Cambria"/>
          <w:sz w:val="22"/>
        </w:rPr>
      </w:pPr>
      <w:r w:rsidRPr="00060D89">
        <w:rPr>
          <w:rFonts w:ascii="Cambria" w:hAnsi="Cambria"/>
          <w:sz w:val="22"/>
        </w:rPr>
        <w:t>One:</w:t>
      </w:r>
      <w:r w:rsidRPr="00060D89">
        <w:rPr>
          <w:rFonts w:ascii="Cambria" w:hAnsi="Cambria"/>
          <w:sz w:val="22"/>
        </w:rPr>
        <w:tab/>
      </w:r>
      <w:r w:rsidR="004A668B" w:rsidRPr="000541C7">
        <w:rPr>
          <w:rFonts w:ascii="Cambria" w:hAnsi="Cambria"/>
          <w:sz w:val="22"/>
        </w:rPr>
        <w:t xml:space="preserve">We come to share God this day! </w:t>
      </w:r>
    </w:p>
    <w:p w14:paraId="5C15E0F9" w14:textId="3F030631" w:rsidR="00254CE4" w:rsidRPr="00096715" w:rsidRDefault="000541C7" w:rsidP="00352DF8">
      <w:pPr>
        <w:ind w:left="900" w:hanging="630"/>
        <w:rPr>
          <w:rFonts w:ascii="Cambria" w:hAnsi="Cambria"/>
          <w:b/>
          <w:sz w:val="22"/>
        </w:rPr>
      </w:pPr>
      <w:r w:rsidRPr="00060D89">
        <w:rPr>
          <w:rFonts w:ascii="Cambria" w:hAnsi="Cambria"/>
          <w:b/>
          <w:sz w:val="22"/>
        </w:rPr>
        <w:t>All:</w:t>
      </w:r>
      <w:r w:rsidRPr="00060D89">
        <w:rPr>
          <w:rFonts w:ascii="Cambria" w:hAnsi="Cambria"/>
          <w:b/>
          <w:sz w:val="22"/>
        </w:rPr>
        <w:tab/>
      </w:r>
      <w:r w:rsidR="004A668B" w:rsidRPr="00096715">
        <w:rPr>
          <w:rFonts w:ascii="Cambria" w:hAnsi="Cambria"/>
          <w:b/>
          <w:sz w:val="22"/>
        </w:rPr>
        <w:t>Hallelujah. Amen.</w:t>
      </w:r>
      <w:r w:rsidR="00AD620B" w:rsidRPr="00096715">
        <w:rPr>
          <w:rFonts w:ascii="Cambria" w:hAnsi="Cambria"/>
          <w:b/>
          <w:sz w:val="22"/>
        </w:rPr>
        <w:tab/>
      </w:r>
    </w:p>
    <w:p w14:paraId="1162DAE2" w14:textId="7131BEE4" w:rsidR="004A3682" w:rsidRPr="006976EB" w:rsidRDefault="004A3682" w:rsidP="00DD0DDC">
      <w:pPr>
        <w:tabs>
          <w:tab w:val="left" w:pos="3015"/>
        </w:tabs>
        <w:spacing w:line="276" w:lineRule="auto"/>
        <w:jc w:val="both"/>
        <w:rPr>
          <w:rFonts w:ascii="Cambria" w:hAnsi="Cambria" w:cs="Tahoma"/>
          <w:b/>
          <w:bCs/>
          <w:i/>
          <w:iCs/>
          <w:noProof/>
          <w:sz w:val="20"/>
          <w:szCs w:val="20"/>
        </w:rPr>
      </w:pPr>
      <w:r w:rsidRPr="006976EB">
        <w:rPr>
          <w:rFonts w:ascii="Cambria" w:hAnsi="Cambria"/>
          <w:b/>
          <w:i/>
          <w:sz w:val="22"/>
          <w:szCs w:val="22"/>
        </w:rPr>
        <w:lastRenderedPageBreak/>
        <w:t xml:space="preserve">Prayer of </w:t>
      </w:r>
      <w:r w:rsidR="006E5420">
        <w:rPr>
          <w:rFonts w:ascii="Cambria" w:hAnsi="Cambria"/>
          <w:b/>
          <w:i/>
          <w:sz w:val="22"/>
          <w:szCs w:val="22"/>
        </w:rPr>
        <w:t>Thanksgiving &amp; I</w:t>
      </w:r>
      <w:r w:rsidRPr="006976EB">
        <w:rPr>
          <w:rFonts w:ascii="Cambria" w:hAnsi="Cambria" w:cs="Tahoma"/>
          <w:b/>
          <w:bCs/>
          <w:i/>
          <w:iCs/>
          <w:noProof/>
          <w:sz w:val="22"/>
          <w:szCs w:val="22"/>
        </w:rPr>
        <w:t>ntercess</w:t>
      </w:r>
      <w:r w:rsidR="006E5420">
        <w:rPr>
          <w:rFonts w:ascii="Cambria" w:hAnsi="Cambria" w:cs="Tahoma"/>
          <w:b/>
          <w:bCs/>
          <w:i/>
          <w:iCs/>
          <w:noProof/>
          <w:sz w:val="22"/>
          <w:szCs w:val="22"/>
        </w:rPr>
        <w:t>ion</w:t>
      </w:r>
      <w:r w:rsidRPr="006976EB">
        <w:rPr>
          <w:rFonts w:ascii="Cambria" w:hAnsi="Cambria" w:cs="Tahoma"/>
          <w:b/>
          <w:bCs/>
          <w:i/>
          <w:iCs/>
          <w:noProof/>
          <w:sz w:val="20"/>
          <w:szCs w:val="20"/>
        </w:rPr>
        <w:t>/ The Lord’s Prayer (</w:t>
      </w:r>
      <w:r w:rsidR="00D34F2B" w:rsidRPr="006976EB">
        <w:rPr>
          <w:rFonts w:ascii="Cambria" w:hAnsi="Cambria" w:cs="Tahoma"/>
          <w:b/>
          <w:bCs/>
          <w:i/>
          <w:iCs/>
          <w:noProof/>
          <w:sz w:val="20"/>
          <w:szCs w:val="20"/>
        </w:rPr>
        <w:t>VU #960</w:t>
      </w:r>
      <w:r w:rsidRPr="006976EB">
        <w:rPr>
          <w:rFonts w:ascii="Cambria" w:hAnsi="Cambria" w:cs="Tahoma"/>
          <w:b/>
          <w:bCs/>
          <w:i/>
          <w:iCs/>
          <w:noProof/>
          <w:sz w:val="20"/>
          <w:szCs w:val="20"/>
        </w:rPr>
        <w:t>)</w:t>
      </w:r>
    </w:p>
    <w:p w14:paraId="2BD819CD" w14:textId="2734E8F0" w:rsidR="004A3682" w:rsidRDefault="00352DF8" w:rsidP="00DD0DDC">
      <w:pPr>
        <w:spacing w:line="276" w:lineRule="auto"/>
        <w:rPr>
          <w:rFonts w:ascii="Cambria" w:hAnsi="Cambria" w:cs="Tahoma"/>
          <w:b/>
          <w:bCs/>
          <w:i/>
          <w:iCs/>
          <w:noProof/>
          <w:sz w:val="22"/>
          <w:szCs w:val="22"/>
        </w:rPr>
      </w:pPr>
      <w:r>
        <w:rPr>
          <w:rFonts w:ascii="Cambria" w:hAnsi="Cambria" w:cs="Tahoma"/>
          <w:b/>
          <w:bCs/>
          <w:i/>
          <w:iCs/>
          <w:noProof/>
          <w:sz w:val="22"/>
          <w:szCs w:val="22"/>
        </w:rPr>
        <w:t>Children Singing</w:t>
      </w:r>
    </w:p>
    <w:p w14:paraId="50B19E65" w14:textId="3BAEAEE9" w:rsidR="00B1261F" w:rsidRPr="00B1261F" w:rsidRDefault="00B1261F" w:rsidP="00DD0DDC">
      <w:pPr>
        <w:spacing w:line="276" w:lineRule="auto"/>
        <w:rPr>
          <w:rFonts w:ascii="Cambria" w:hAnsi="Cambria"/>
          <w:i/>
          <w:color w:val="000000" w:themeColor="text1"/>
          <w:sz w:val="22"/>
          <w:szCs w:val="22"/>
        </w:rPr>
      </w:pPr>
      <w:r>
        <w:rPr>
          <w:rFonts w:ascii="Cambria" w:hAnsi="Cambria" w:cs="Tahoma"/>
          <w:b/>
          <w:bCs/>
          <w:i/>
          <w:iCs/>
          <w:noProof/>
          <w:sz w:val="22"/>
          <w:szCs w:val="22"/>
        </w:rPr>
        <w:t>Hymn</w:t>
      </w:r>
      <w:r w:rsidR="00254CE4">
        <w:rPr>
          <w:rFonts w:ascii="Cambria" w:hAnsi="Cambria" w:cs="Tahoma"/>
          <w:b/>
          <w:bCs/>
          <w:i/>
          <w:iCs/>
          <w:noProof/>
          <w:sz w:val="22"/>
          <w:szCs w:val="22"/>
        </w:rPr>
        <w:t xml:space="preserve">:  </w:t>
      </w:r>
      <w:r w:rsidRPr="00B1261F">
        <w:rPr>
          <w:rFonts w:ascii="Cambria" w:hAnsi="Cambria"/>
          <w:i/>
          <w:color w:val="000000" w:themeColor="text1"/>
          <w:sz w:val="22"/>
          <w:szCs w:val="22"/>
        </w:rPr>
        <w:t xml:space="preserve">“I </w:t>
      </w:r>
      <w:r w:rsidR="00254CE4">
        <w:rPr>
          <w:rFonts w:ascii="Cambria" w:hAnsi="Cambria"/>
          <w:i/>
          <w:color w:val="000000" w:themeColor="text1"/>
          <w:sz w:val="22"/>
          <w:szCs w:val="22"/>
        </w:rPr>
        <w:t>A</w:t>
      </w:r>
      <w:r w:rsidRPr="00B1261F">
        <w:rPr>
          <w:rFonts w:ascii="Cambria" w:hAnsi="Cambria"/>
          <w:i/>
          <w:color w:val="000000" w:themeColor="text1"/>
          <w:sz w:val="22"/>
          <w:szCs w:val="22"/>
        </w:rPr>
        <w:t>m the Church, You are the Church”</w:t>
      </w:r>
      <w:r w:rsidR="00414D80">
        <w:rPr>
          <w:rFonts w:ascii="Cambria" w:hAnsi="Cambria"/>
          <w:i/>
          <w:color w:val="000000" w:themeColor="text1"/>
          <w:sz w:val="22"/>
          <w:szCs w:val="22"/>
        </w:rPr>
        <w:t xml:space="preserve"> (see insert)</w:t>
      </w:r>
      <w:bookmarkStart w:id="1" w:name="_GoBack"/>
      <w:bookmarkEnd w:id="1"/>
    </w:p>
    <w:p w14:paraId="2D127544" w14:textId="77BC7AE5" w:rsidR="000541C7" w:rsidRDefault="00254CE4" w:rsidP="00DD0DDC">
      <w:pPr>
        <w:spacing w:line="276" w:lineRule="auto"/>
        <w:rPr>
          <w:rFonts w:ascii="Cambria" w:hAnsi="Cambria" w:cs="Tahoma"/>
          <w:b/>
          <w:bCs/>
          <w:i/>
          <w:iCs/>
          <w:noProof/>
          <w:sz w:val="22"/>
          <w:szCs w:val="22"/>
        </w:rPr>
      </w:pPr>
      <w:r>
        <w:rPr>
          <w:rFonts w:ascii="Cambria" w:hAnsi="Cambria" w:cs="Tahoma"/>
          <w:b/>
          <w:bCs/>
          <w:i/>
          <w:iCs/>
          <w:noProof/>
          <w:sz w:val="22"/>
          <w:szCs w:val="22"/>
        </w:rPr>
        <w:t>Church</w:t>
      </w:r>
      <w:r w:rsidR="000541C7">
        <w:rPr>
          <w:rFonts w:ascii="Cambria" w:hAnsi="Cambria" w:cs="Tahoma"/>
          <w:b/>
          <w:bCs/>
          <w:i/>
          <w:iCs/>
          <w:noProof/>
          <w:sz w:val="22"/>
          <w:szCs w:val="22"/>
        </w:rPr>
        <w:t xml:space="preserve"> School Closing Celebrations</w:t>
      </w:r>
    </w:p>
    <w:p w14:paraId="7A3A0951" w14:textId="2B1837A2" w:rsidR="00E47774" w:rsidRDefault="00B1261F" w:rsidP="00DD0DDC">
      <w:pPr>
        <w:spacing w:line="276" w:lineRule="auto"/>
        <w:rPr>
          <w:rFonts w:ascii="Cambria" w:hAnsi="Cambria" w:cs="Tahoma"/>
          <w:b/>
          <w:bCs/>
          <w:i/>
          <w:iCs/>
          <w:noProof/>
          <w:sz w:val="22"/>
          <w:szCs w:val="22"/>
        </w:rPr>
      </w:pPr>
      <w:r>
        <w:rPr>
          <w:rFonts w:ascii="Cambria" w:hAnsi="Cambria" w:cs="Tahoma"/>
          <w:b/>
          <w:bCs/>
          <w:i/>
          <w:iCs/>
          <w:noProof/>
          <w:sz w:val="22"/>
          <w:szCs w:val="22"/>
        </w:rPr>
        <w:t xml:space="preserve">* </w:t>
      </w:r>
      <w:r w:rsidR="00E47774">
        <w:rPr>
          <w:rFonts w:ascii="Cambria" w:hAnsi="Cambria" w:cs="Tahoma"/>
          <w:b/>
          <w:bCs/>
          <w:i/>
          <w:iCs/>
          <w:noProof/>
          <w:sz w:val="22"/>
          <w:szCs w:val="22"/>
        </w:rPr>
        <w:t>Hymn</w:t>
      </w:r>
      <w:r w:rsidR="00033572">
        <w:rPr>
          <w:rFonts w:ascii="Cambria" w:hAnsi="Cambria" w:cs="Tahoma"/>
          <w:b/>
          <w:bCs/>
          <w:i/>
          <w:iCs/>
          <w:noProof/>
          <w:sz w:val="22"/>
          <w:szCs w:val="22"/>
        </w:rPr>
        <w:t>: VU #444</w:t>
      </w:r>
      <w:r w:rsidR="00254CE4">
        <w:rPr>
          <w:rFonts w:ascii="Cambria" w:hAnsi="Cambria" w:cs="Tahoma"/>
          <w:b/>
          <w:bCs/>
          <w:i/>
          <w:iCs/>
          <w:noProof/>
          <w:sz w:val="22"/>
          <w:szCs w:val="22"/>
        </w:rPr>
        <w:t xml:space="preserve"> </w:t>
      </w:r>
      <w:r w:rsidR="00033572" w:rsidRPr="006D78DA">
        <w:rPr>
          <w:rFonts w:ascii="Cambria" w:hAnsi="Cambria"/>
          <w:i/>
          <w:color w:val="000000" w:themeColor="text1"/>
          <w:sz w:val="22"/>
          <w:szCs w:val="22"/>
        </w:rPr>
        <w:t>“Child of Blessing, Child of Promise”</w:t>
      </w:r>
    </w:p>
    <w:p w14:paraId="4A2F7B81" w14:textId="6032EEE3" w:rsidR="000541C7" w:rsidRDefault="000541C7" w:rsidP="00DD0DDC">
      <w:pPr>
        <w:spacing w:line="276" w:lineRule="auto"/>
        <w:rPr>
          <w:rFonts w:ascii="Cambria" w:hAnsi="Cambria" w:cs="Tahoma"/>
          <w:b/>
          <w:bCs/>
          <w:i/>
          <w:iCs/>
          <w:noProof/>
          <w:sz w:val="22"/>
          <w:szCs w:val="22"/>
        </w:rPr>
      </w:pPr>
      <w:r>
        <w:rPr>
          <w:rFonts w:ascii="Cambria" w:hAnsi="Cambria" w:cs="Tahoma"/>
          <w:b/>
          <w:bCs/>
          <w:i/>
          <w:iCs/>
          <w:noProof/>
          <w:sz w:val="22"/>
          <w:szCs w:val="22"/>
        </w:rPr>
        <w:t>Sacrament of Baptism</w:t>
      </w:r>
    </w:p>
    <w:p w14:paraId="1D036158" w14:textId="632FC3A6" w:rsidR="00033572" w:rsidRPr="00024574" w:rsidRDefault="00B1261F" w:rsidP="00DD0DDC">
      <w:pPr>
        <w:spacing w:line="276" w:lineRule="auto"/>
        <w:rPr>
          <w:rFonts w:ascii="Cambria" w:hAnsi="Cambria"/>
          <w:i/>
          <w:color w:val="000000" w:themeColor="text1"/>
          <w:sz w:val="22"/>
          <w:szCs w:val="22"/>
        </w:rPr>
      </w:pPr>
      <w:r>
        <w:rPr>
          <w:rFonts w:ascii="Cambria" w:hAnsi="Cambria" w:cs="Tahoma"/>
          <w:b/>
          <w:bCs/>
          <w:i/>
          <w:iCs/>
          <w:noProof/>
          <w:sz w:val="22"/>
          <w:szCs w:val="22"/>
        </w:rPr>
        <w:t xml:space="preserve">* </w:t>
      </w:r>
      <w:r w:rsidR="00033572">
        <w:rPr>
          <w:rFonts w:ascii="Cambria" w:hAnsi="Cambria" w:cs="Tahoma"/>
          <w:b/>
          <w:bCs/>
          <w:i/>
          <w:iCs/>
          <w:noProof/>
          <w:sz w:val="22"/>
          <w:szCs w:val="22"/>
        </w:rPr>
        <w:t>Hymn</w:t>
      </w:r>
      <w:r>
        <w:rPr>
          <w:rFonts w:ascii="Cambria" w:hAnsi="Cambria" w:cs="Tahoma"/>
          <w:b/>
          <w:bCs/>
          <w:i/>
          <w:iCs/>
          <w:noProof/>
          <w:sz w:val="22"/>
          <w:szCs w:val="22"/>
        </w:rPr>
        <w:t>: VU #309</w:t>
      </w:r>
      <w:r w:rsidR="00254CE4">
        <w:rPr>
          <w:rFonts w:ascii="Cambria" w:hAnsi="Cambria" w:cs="Tahoma"/>
          <w:b/>
          <w:bCs/>
          <w:i/>
          <w:iCs/>
          <w:noProof/>
          <w:sz w:val="22"/>
          <w:szCs w:val="22"/>
        </w:rPr>
        <w:t xml:space="preserve">  </w:t>
      </w:r>
      <w:r w:rsidR="00024574">
        <w:rPr>
          <w:rFonts w:ascii="Cambria" w:hAnsi="Cambria" w:cs="Tahoma"/>
          <w:b/>
          <w:bCs/>
          <w:i/>
          <w:iCs/>
          <w:noProof/>
          <w:sz w:val="22"/>
          <w:szCs w:val="22"/>
        </w:rPr>
        <w:t>“</w:t>
      </w:r>
      <w:r w:rsidRPr="00024574">
        <w:rPr>
          <w:rFonts w:ascii="Cambria" w:hAnsi="Cambria"/>
          <w:i/>
          <w:color w:val="000000" w:themeColor="text1"/>
          <w:sz w:val="22"/>
          <w:szCs w:val="22"/>
        </w:rPr>
        <w:t>Para, Para, Pitter Pat”</w:t>
      </w:r>
    </w:p>
    <w:p w14:paraId="1C629EEC" w14:textId="77777777" w:rsidR="004A3682" w:rsidRPr="006976EB" w:rsidRDefault="004A3682" w:rsidP="004A3682">
      <w:pPr>
        <w:rPr>
          <w:rFonts w:ascii="Cambria" w:hAnsi="Cambria" w:cs="Tahoma"/>
          <w:b/>
          <w:bCs/>
          <w:i/>
          <w:iCs/>
          <w:noProof/>
          <w:sz w:val="10"/>
          <w:szCs w:val="10"/>
        </w:rPr>
      </w:pPr>
    </w:p>
    <w:p w14:paraId="0E778839" w14:textId="77777777" w:rsidR="004A3682" w:rsidRPr="006976EB" w:rsidRDefault="004A3682" w:rsidP="004A3682">
      <w:pPr>
        <w:rPr>
          <w:rFonts w:ascii="Cambria" w:hAnsi="Cambria" w:cs="Tahoma"/>
          <w:b/>
          <w:bCs/>
          <w:i/>
          <w:iCs/>
          <w:noProof/>
          <w:sz w:val="10"/>
          <w:szCs w:val="10"/>
        </w:rPr>
      </w:pPr>
    </w:p>
    <w:p w14:paraId="1AB1A6EF"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Listen For His Word</w:t>
      </w:r>
    </w:p>
    <w:p w14:paraId="2C5DE974" w14:textId="77777777" w:rsidR="004A3682" w:rsidRPr="00453B9F" w:rsidRDefault="004A3682" w:rsidP="004A3682">
      <w:pPr>
        <w:tabs>
          <w:tab w:val="left" w:pos="3015"/>
        </w:tabs>
        <w:jc w:val="both"/>
        <w:rPr>
          <w:rFonts w:ascii="Tahoma" w:hAnsi="Tahoma" w:cs="Tahoma"/>
          <w:b/>
          <w:i/>
          <w:sz w:val="10"/>
          <w:szCs w:val="10"/>
        </w:rPr>
      </w:pPr>
    </w:p>
    <w:p w14:paraId="348F49C8" w14:textId="2259E2FB" w:rsidR="000541C7" w:rsidRPr="006976EB" w:rsidRDefault="00033572" w:rsidP="000541C7">
      <w:pPr>
        <w:autoSpaceDE w:val="0"/>
        <w:autoSpaceDN w:val="0"/>
        <w:adjustRightInd w:val="0"/>
        <w:rPr>
          <w:rFonts w:ascii="Cambria" w:hAnsi="Cambria" w:cs="Courier New"/>
          <w:b/>
          <w:sz w:val="22"/>
          <w:szCs w:val="22"/>
        </w:rPr>
      </w:pPr>
      <w:r>
        <w:rPr>
          <w:rFonts w:ascii="Cambria" w:hAnsi="Cambria" w:cs="Tahoma"/>
          <w:b/>
          <w:bCs/>
          <w:i/>
          <w:iCs/>
          <w:sz w:val="22"/>
          <w:szCs w:val="22"/>
        </w:rPr>
        <w:t>Old</w:t>
      </w:r>
      <w:r w:rsidR="000541C7">
        <w:rPr>
          <w:rFonts w:ascii="Cambria" w:hAnsi="Cambria" w:cs="Tahoma"/>
          <w:b/>
          <w:bCs/>
          <w:i/>
          <w:iCs/>
          <w:sz w:val="22"/>
          <w:szCs w:val="22"/>
        </w:rPr>
        <w:t xml:space="preserve"> </w:t>
      </w:r>
      <w:r w:rsidR="000541C7" w:rsidRPr="006976EB">
        <w:rPr>
          <w:rFonts w:ascii="Cambria" w:hAnsi="Cambria" w:cs="Tahoma"/>
          <w:b/>
          <w:bCs/>
          <w:i/>
          <w:iCs/>
          <w:sz w:val="22"/>
          <w:szCs w:val="22"/>
        </w:rPr>
        <w:t>Testament Reading:</w:t>
      </w:r>
      <w:r w:rsidR="000541C7" w:rsidRPr="006976EB">
        <w:rPr>
          <w:rFonts w:ascii="Cambria" w:hAnsi="Cambria" w:cs="Tahoma"/>
          <w:b/>
          <w:bCs/>
          <w:i/>
          <w:iCs/>
          <w:sz w:val="22"/>
          <w:szCs w:val="22"/>
        </w:rPr>
        <w:tab/>
        <w:t xml:space="preserve"> </w:t>
      </w:r>
      <w:r w:rsidR="000541C7">
        <w:rPr>
          <w:rFonts w:ascii="Cambria" w:hAnsi="Cambria" w:cs="Tahoma"/>
          <w:b/>
          <w:bCs/>
          <w:i/>
          <w:iCs/>
          <w:sz w:val="22"/>
          <w:szCs w:val="22"/>
        </w:rPr>
        <w:t xml:space="preserve">1 Samuel </w:t>
      </w:r>
      <w:r w:rsidR="006849C1">
        <w:rPr>
          <w:rFonts w:ascii="Cambria" w:hAnsi="Cambria" w:cs="Tahoma"/>
          <w:b/>
          <w:bCs/>
          <w:i/>
          <w:iCs/>
          <w:sz w:val="22"/>
          <w:szCs w:val="22"/>
        </w:rPr>
        <w:t>2</w:t>
      </w:r>
      <w:r w:rsidR="000541C7">
        <w:rPr>
          <w:rFonts w:ascii="Cambria" w:hAnsi="Cambria" w:cs="Tahoma"/>
          <w:b/>
          <w:bCs/>
          <w:i/>
          <w:iCs/>
          <w:sz w:val="22"/>
          <w:szCs w:val="22"/>
        </w:rPr>
        <w:t>:</w:t>
      </w:r>
      <w:r w:rsidR="000C252D">
        <w:rPr>
          <w:rFonts w:ascii="Cambria" w:hAnsi="Cambria" w:cs="Tahoma"/>
          <w:b/>
          <w:bCs/>
          <w:i/>
          <w:iCs/>
          <w:sz w:val="22"/>
          <w:szCs w:val="22"/>
        </w:rPr>
        <w:t>22-26</w:t>
      </w:r>
    </w:p>
    <w:p w14:paraId="780E4BCE" w14:textId="77777777" w:rsidR="000541C7" w:rsidRPr="006976EB" w:rsidRDefault="000541C7" w:rsidP="000541C7">
      <w:pPr>
        <w:autoSpaceDE w:val="0"/>
        <w:autoSpaceDN w:val="0"/>
        <w:adjustRightInd w:val="0"/>
        <w:ind w:left="1440"/>
        <w:rPr>
          <w:rFonts w:ascii="Cambria" w:hAnsi="Cambria" w:cs="Tahoma"/>
          <w:bCs/>
          <w:i/>
          <w:iCs/>
          <w:sz w:val="22"/>
          <w:szCs w:val="22"/>
        </w:rPr>
      </w:pPr>
      <w:r w:rsidRPr="006976EB">
        <w:rPr>
          <w:rFonts w:ascii="Cambria" w:hAnsi="Cambria" w:cs="Tahoma"/>
          <w:bCs/>
          <w:i/>
          <w:iCs/>
          <w:sz w:val="22"/>
          <w:szCs w:val="22"/>
        </w:rPr>
        <w:t>Reader:</w:t>
      </w:r>
      <w:r w:rsidRPr="006976EB">
        <w:rPr>
          <w:rFonts w:ascii="Cambria" w:hAnsi="Cambria" w:cs="Tahoma"/>
          <w:bCs/>
          <w:i/>
          <w:iCs/>
          <w:sz w:val="22"/>
          <w:szCs w:val="22"/>
        </w:rPr>
        <w:tab/>
      </w:r>
      <w:r>
        <w:rPr>
          <w:rFonts w:ascii="Cambria" w:hAnsi="Cambria" w:cs="Tahoma"/>
          <w:bCs/>
          <w:i/>
          <w:iCs/>
          <w:sz w:val="22"/>
          <w:szCs w:val="22"/>
        </w:rPr>
        <w:tab/>
      </w:r>
      <w:r w:rsidRPr="006976EB">
        <w:rPr>
          <w:rFonts w:ascii="Cambria" w:hAnsi="Cambria" w:cs="Tahoma"/>
          <w:bCs/>
          <w:i/>
          <w:iCs/>
          <w:sz w:val="22"/>
          <w:szCs w:val="22"/>
        </w:rPr>
        <w:t>This is the Word of God</w:t>
      </w:r>
    </w:p>
    <w:p w14:paraId="1595F2C6" w14:textId="577F08FB" w:rsidR="000541C7" w:rsidRDefault="000541C7" w:rsidP="000541C7">
      <w:pPr>
        <w:autoSpaceDE w:val="0"/>
        <w:autoSpaceDN w:val="0"/>
        <w:adjustRightInd w:val="0"/>
        <w:ind w:left="1440"/>
        <w:rPr>
          <w:rFonts w:ascii="Cambria" w:hAnsi="Cambria" w:cs="Tahoma"/>
          <w:b/>
          <w:bCs/>
          <w:i/>
          <w:iCs/>
          <w:sz w:val="22"/>
          <w:szCs w:val="22"/>
        </w:rPr>
      </w:pPr>
      <w:r w:rsidRPr="006976EB">
        <w:rPr>
          <w:rFonts w:ascii="Cambria" w:hAnsi="Cambria" w:cs="Tahoma"/>
          <w:b/>
          <w:bCs/>
          <w:i/>
          <w:iCs/>
          <w:sz w:val="22"/>
          <w:szCs w:val="22"/>
        </w:rPr>
        <w:t>All:</w:t>
      </w:r>
      <w:r w:rsidRPr="006976EB">
        <w:rPr>
          <w:rFonts w:ascii="Cambria" w:hAnsi="Cambria" w:cs="Tahoma"/>
          <w:b/>
          <w:bCs/>
          <w:i/>
          <w:iCs/>
          <w:sz w:val="22"/>
          <w:szCs w:val="22"/>
        </w:rPr>
        <w:tab/>
      </w:r>
      <w:r w:rsidRPr="006976EB">
        <w:rPr>
          <w:rFonts w:ascii="Cambria" w:hAnsi="Cambria" w:cs="Tahoma"/>
          <w:b/>
          <w:bCs/>
          <w:i/>
          <w:iCs/>
          <w:sz w:val="22"/>
          <w:szCs w:val="22"/>
        </w:rPr>
        <w:tab/>
        <w:t>Thanks be to God</w:t>
      </w:r>
    </w:p>
    <w:p w14:paraId="29D1DDAF" w14:textId="4F5E11DD" w:rsidR="004A3682" w:rsidRPr="006976EB" w:rsidRDefault="00033572" w:rsidP="004A3682">
      <w:pPr>
        <w:autoSpaceDE w:val="0"/>
        <w:autoSpaceDN w:val="0"/>
        <w:adjustRightInd w:val="0"/>
        <w:rPr>
          <w:rFonts w:ascii="Cambria" w:hAnsi="Cambria" w:cs="Courier New"/>
          <w:b/>
          <w:sz w:val="22"/>
          <w:szCs w:val="22"/>
        </w:rPr>
      </w:pPr>
      <w:r>
        <w:rPr>
          <w:rFonts w:ascii="Cambria" w:hAnsi="Cambria" w:cs="Tahoma"/>
          <w:b/>
          <w:bCs/>
          <w:i/>
          <w:iCs/>
          <w:sz w:val="22"/>
          <w:szCs w:val="22"/>
        </w:rPr>
        <w:t>Gospel</w:t>
      </w:r>
      <w:r w:rsidR="004A3682" w:rsidRPr="006976EB">
        <w:rPr>
          <w:rFonts w:ascii="Cambria" w:hAnsi="Cambria" w:cs="Tahoma"/>
          <w:b/>
          <w:bCs/>
          <w:i/>
          <w:iCs/>
          <w:sz w:val="22"/>
          <w:szCs w:val="22"/>
        </w:rPr>
        <w:t xml:space="preserve"> Reading:</w:t>
      </w:r>
      <w:r w:rsidR="004A3682" w:rsidRPr="006976EB">
        <w:rPr>
          <w:rFonts w:ascii="Cambria" w:hAnsi="Cambria" w:cs="Tahoma"/>
          <w:b/>
          <w:bCs/>
          <w:i/>
          <w:iCs/>
          <w:sz w:val="22"/>
          <w:szCs w:val="22"/>
        </w:rPr>
        <w:tab/>
      </w:r>
      <w:r>
        <w:rPr>
          <w:rFonts w:ascii="Cambria" w:hAnsi="Cambria" w:cs="Tahoma"/>
          <w:b/>
          <w:bCs/>
          <w:i/>
          <w:iCs/>
          <w:sz w:val="22"/>
          <w:szCs w:val="22"/>
        </w:rPr>
        <w:tab/>
      </w:r>
      <w:r w:rsidR="004A3682" w:rsidRPr="006976EB">
        <w:rPr>
          <w:rFonts w:ascii="Cambria" w:hAnsi="Cambria" w:cs="Tahoma"/>
          <w:b/>
          <w:bCs/>
          <w:i/>
          <w:iCs/>
          <w:sz w:val="22"/>
          <w:szCs w:val="22"/>
        </w:rPr>
        <w:t xml:space="preserve"> </w:t>
      </w:r>
      <w:r w:rsidR="000C252D">
        <w:rPr>
          <w:rFonts w:ascii="Cambria" w:hAnsi="Cambria" w:cs="Tahoma"/>
          <w:b/>
          <w:bCs/>
          <w:i/>
          <w:iCs/>
          <w:sz w:val="22"/>
          <w:szCs w:val="22"/>
        </w:rPr>
        <w:t>Matthew 19:13-15</w:t>
      </w:r>
    </w:p>
    <w:p w14:paraId="7332548B" w14:textId="6ADBCAA2" w:rsidR="004A3682" w:rsidRPr="006976EB" w:rsidRDefault="004A3682" w:rsidP="004A3682">
      <w:pPr>
        <w:autoSpaceDE w:val="0"/>
        <w:autoSpaceDN w:val="0"/>
        <w:adjustRightInd w:val="0"/>
        <w:ind w:left="1440"/>
        <w:rPr>
          <w:rFonts w:ascii="Cambria" w:hAnsi="Cambria" w:cs="Tahoma"/>
          <w:bCs/>
          <w:i/>
          <w:iCs/>
          <w:sz w:val="22"/>
          <w:szCs w:val="22"/>
        </w:rPr>
      </w:pPr>
      <w:r w:rsidRPr="006976EB">
        <w:rPr>
          <w:rFonts w:ascii="Cambria" w:hAnsi="Cambria" w:cs="Tahoma"/>
          <w:bCs/>
          <w:i/>
          <w:iCs/>
          <w:sz w:val="22"/>
          <w:szCs w:val="22"/>
        </w:rPr>
        <w:t>Reader:</w:t>
      </w:r>
      <w:r w:rsidRPr="006976EB">
        <w:rPr>
          <w:rFonts w:ascii="Cambria" w:hAnsi="Cambria" w:cs="Tahoma"/>
          <w:bCs/>
          <w:i/>
          <w:iCs/>
          <w:sz w:val="22"/>
          <w:szCs w:val="22"/>
        </w:rPr>
        <w:tab/>
      </w:r>
      <w:r w:rsidR="006976EB">
        <w:rPr>
          <w:rFonts w:ascii="Cambria" w:hAnsi="Cambria" w:cs="Tahoma"/>
          <w:bCs/>
          <w:i/>
          <w:iCs/>
          <w:sz w:val="22"/>
          <w:szCs w:val="22"/>
        </w:rPr>
        <w:tab/>
      </w:r>
      <w:r w:rsidRPr="006976EB">
        <w:rPr>
          <w:rFonts w:ascii="Cambria" w:hAnsi="Cambria" w:cs="Tahoma"/>
          <w:bCs/>
          <w:i/>
          <w:iCs/>
          <w:sz w:val="22"/>
          <w:szCs w:val="22"/>
        </w:rPr>
        <w:t xml:space="preserve">This is the </w:t>
      </w:r>
      <w:r w:rsidR="00033572">
        <w:rPr>
          <w:rFonts w:ascii="Cambria" w:hAnsi="Cambria" w:cs="Tahoma"/>
          <w:bCs/>
          <w:i/>
          <w:iCs/>
          <w:sz w:val="22"/>
          <w:szCs w:val="22"/>
        </w:rPr>
        <w:t>Gospel of Christ</w:t>
      </w:r>
    </w:p>
    <w:p w14:paraId="6CE24DC2" w14:textId="5086D8AB" w:rsidR="004A3682" w:rsidRPr="006976EB" w:rsidRDefault="004A3682" w:rsidP="004A3682">
      <w:pPr>
        <w:autoSpaceDE w:val="0"/>
        <w:autoSpaceDN w:val="0"/>
        <w:adjustRightInd w:val="0"/>
        <w:ind w:left="1440"/>
        <w:rPr>
          <w:rFonts w:ascii="Cambria" w:hAnsi="Cambria" w:cs="Tahoma"/>
          <w:b/>
          <w:bCs/>
          <w:i/>
          <w:iCs/>
          <w:sz w:val="22"/>
          <w:szCs w:val="22"/>
        </w:rPr>
      </w:pPr>
      <w:r w:rsidRPr="006976EB">
        <w:rPr>
          <w:rFonts w:ascii="Cambria" w:hAnsi="Cambria" w:cs="Tahoma"/>
          <w:b/>
          <w:bCs/>
          <w:i/>
          <w:iCs/>
          <w:sz w:val="22"/>
          <w:szCs w:val="22"/>
        </w:rPr>
        <w:t>All:</w:t>
      </w:r>
      <w:r w:rsidRPr="006976EB">
        <w:rPr>
          <w:rFonts w:ascii="Cambria" w:hAnsi="Cambria" w:cs="Tahoma"/>
          <w:b/>
          <w:bCs/>
          <w:i/>
          <w:iCs/>
          <w:sz w:val="22"/>
          <w:szCs w:val="22"/>
        </w:rPr>
        <w:tab/>
      </w:r>
      <w:r w:rsidRPr="006976EB">
        <w:rPr>
          <w:rFonts w:ascii="Cambria" w:hAnsi="Cambria" w:cs="Tahoma"/>
          <w:b/>
          <w:bCs/>
          <w:i/>
          <w:iCs/>
          <w:sz w:val="22"/>
          <w:szCs w:val="22"/>
        </w:rPr>
        <w:tab/>
      </w:r>
      <w:r w:rsidR="00033572">
        <w:rPr>
          <w:rFonts w:ascii="Cambria" w:hAnsi="Cambria" w:cs="Tahoma"/>
          <w:b/>
          <w:bCs/>
          <w:i/>
          <w:iCs/>
          <w:sz w:val="22"/>
          <w:szCs w:val="22"/>
        </w:rPr>
        <w:t>We praise Oh Christ</w:t>
      </w:r>
    </w:p>
    <w:p w14:paraId="376FD454" w14:textId="77777777" w:rsidR="004A3682" w:rsidRPr="006976EB" w:rsidRDefault="004A3682" w:rsidP="004A3682">
      <w:pPr>
        <w:rPr>
          <w:rFonts w:ascii="Cambria" w:hAnsi="Cambria" w:cs="Tahoma"/>
          <w:b/>
          <w:bCs/>
          <w:i/>
          <w:iCs/>
          <w:noProof/>
          <w:sz w:val="22"/>
          <w:szCs w:val="22"/>
        </w:rPr>
      </w:pPr>
    </w:p>
    <w:p w14:paraId="7A0772B5" w14:textId="34F8775D" w:rsidR="00AB7B28" w:rsidRPr="00B1261F" w:rsidRDefault="00AB7B28" w:rsidP="00AB7B28">
      <w:pPr>
        <w:spacing w:line="360" w:lineRule="auto"/>
        <w:rPr>
          <w:rFonts w:ascii="Cambria" w:hAnsi="Cambria"/>
          <w:i/>
          <w:color w:val="000000" w:themeColor="text1"/>
          <w:sz w:val="22"/>
          <w:szCs w:val="22"/>
        </w:rPr>
      </w:pPr>
      <w:r w:rsidRPr="004C6915">
        <w:rPr>
          <w:rFonts w:ascii="Cambria" w:hAnsi="Cambria"/>
          <w:b/>
          <w:i/>
          <w:sz w:val="22"/>
          <w:szCs w:val="22"/>
        </w:rPr>
        <w:t xml:space="preserve">* Hymn of Preparation: </w:t>
      </w:r>
      <w:r w:rsidR="00B1261F">
        <w:rPr>
          <w:rFonts w:ascii="Cambria" w:hAnsi="Cambria" w:cs="Tahoma"/>
          <w:b/>
          <w:bCs/>
          <w:i/>
          <w:iCs/>
          <w:noProof/>
          <w:sz w:val="22"/>
          <w:szCs w:val="22"/>
        </w:rPr>
        <w:t>“</w:t>
      </w:r>
      <w:r w:rsidR="00B1261F" w:rsidRPr="00B1261F">
        <w:rPr>
          <w:rFonts w:ascii="Cambria" w:hAnsi="Cambria"/>
          <w:i/>
          <w:color w:val="000000" w:themeColor="text1"/>
          <w:sz w:val="22"/>
          <w:szCs w:val="22"/>
        </w:rPr>
        <w:t>Read Your Bible, Pray Every Day”</w:t>
      </w:r>
    </w:p>
    <w:p w14:paraId="0AC8804B" w14:textId="2DBAA2F8" w:rsidR="00AB7B28" w:rsidRPr="004C6915" w:rsidRDefault="00AB7B28" w:rsidP="00AB7B28">
      <w:pPr>
        <w:rPr>
          <w:rFonts w:ascii="Lucida Calligraphy" w:hAnsi="Lucida Calligraphy"/>
          <w:sz w:val="20"/>
          <w:szCs w:val="20"/>
        </w:rPr>
      </w:pPr>
      <w:r w:rsidRPr="004C6915">
        <w:rPr>
          <w:rFonts w:ascii="Cambria" w:hAnsi="Cambria"/>
          <w:b/>
          <w:i/>
          <w:sz w:val="22"/>
          <w:szCs w:val="22"/>
        </w:rPr>
        <w:t>The Message:</w:t>
      </w:r>
      <w:r w:rsidRPr="004C6915">
        <w:rPr>
          <w:rFonts w:ascii="Cambria" w:hAnsi="Cambria"/>
          <w:b/>
          <w:i/>
          <w:sz w:val="22"/>
          <w:szCs w:val="22"/>
        </w:rPr>
        <w:tab/>
      </w:r>
      <w:r w:rsidRPr="004C6915">
        <w:rPr>
          <w:rFonts w:ascii="Lucida Calligraphy" w:hAnsi="Lucida Calligraphy"/>
          <w:b/>
          <w:sz w:val="20"/>
          <w:szCs w:val="20"/>
        </w:rPr>
        <w:t>“</w:t>
      </w:r>
      <w:r w:rsidR="00DD0DDC" w:rsidRPr="00024574">
        <w:rPr>
          <w:rFonts w:ascii="Lucida Calligraphy" w:hAnsi="Lucida Calligraphy"/>
          <w:b/>
        </w:rPr>
        <w:t>Read You</w:t>
      </w:r>
      <w:r w:rsidR="00AC71CF">
        <w:rPr>
          <w:rFonts w:ascii="Lucida Calligraphy" w:hAnsi="Lucida Calligraphy"/>
          <w:b/>
        </w:rPr>
        <w:t>r</w:t>
      </w:r>
      <w:r w:rsidR="00DD0DDC" w:rsidRPr="00024574">
        <w:rPr>
          <w:rFonts w:ascii="Lucida Calligraphy" w:hAnsi="Lucida Calligraphy"/>
          <w:b/>
        </w:rPr>
        <w:t xml:space="preserve"> Bible, Pray Every</w:t>
      </w:r>
      <w:r w:rsidR="00AC71CF">
        <w:rPr>
          <w:rFonts w:ascii="Lucida Calligraphy" w:hAnsi="Lucida Calligraphy"/>
          <w:b/>
        </w:rPr>
        <w:t xml:space="preserve"> D</w:t>
      </w:r>
      <w:r w:rsidR="00DD0DDC" w:rsidRPr="00024574">
        <w:rPr>
          <w:rFonts w:ascii="Lucida Calligraphy" w:hAnsi="Lucida Calligraphy"/>
          <w:b/>
        </w:rPr>
        <w:t>ay</w:t>
      </w:r>
      <w:r w:rsidRPr="00024574">
        <w:rPr>
          <w:rFonts w:ascii="Lucida Calligraphy" w:hAnsi="Lucida Calligraphy"/>
        </w:rPr>
        <w:t>”</w:t>
      </w:r>
    </w:p>
    <w:p w14:paraId="746E60BF" w14:textId="77777777" w:rsidR="004A3682" w:rsidRDefault="004A3682" w:rsidP="004A3682">
      <w:pPr>
        <w:pStyle w:val="NoSpacing"/>
        <w:rPr>
          <w:sz w:val="18"/>
          <w:szCs w:val="18"/>
        </w:rPr>
      </w:pPr>
    </w:p>
    <w:p w14:paraId="49828369" w14:textId="77777777" w:rsidR="004A3682" w:rsidRPr="0074714F" w:rsidRDefault="004A3682" w:rsidP="004A3682">
      <w:pPr>
        <w:jc w:val="center"/>
        <w:rPr>
          <w:rFonts w:ascii="Cambria" w:hAnsi="Cambria"/>
          <w:b/>
          <w:i/>
          <w:sz w:val="28"/>
          <w:szCs w:val="28"/>
          <w:u w:val="single"/>
        </w:rPr>
      </w:pPr>
      <w:r w:rsidRPr="0074714F">
        <w:rPr>
          <w:rFonts w:ascii="Cambria" w:hAnsi="Cambria"/>
          <w:b/>
          <w:i/>
          <w:sz w:val="28"/>
          <w:szCs w:val="28"/>
          <w:u w:val="single"/>
        </w:rPr>
        <w:t xml:space="preserve">God Invites Us </w:t>
      </w:r>
      <w:proofErr w:type="gramStart"/>
      <w:r w:rsidRPr="0074714F">
        <w:rPr>
          <w:rFonts w:ascii="Cambria" w:hAnsi="Cambria"/>
          <w:b/>
          <w:i/>
          <w:sz w:val="28"/>
          <w:szCs w:val="28"/>
          <w:u w:val="single"/>
        </w:rPr>
        <w:t>To</w:t>
      </w:r>
      <w:proofErr w:type="gramEnd"/>
      <w:r w:rsidRPr="0074714F">
        <w:rPr>
          <w:rFonts w:ascii="Cambria" w:hAnsi="Cambria"/>
          <w:b/>
          <w:i/>
          <w:sz w:val="28"/>
          <w:szCs w:val="28"/>
          <w:u w:val="single"/>
        </w:rPr>
        <w:t xml:space="preserve"> Respond To His Love</w:t>
      </w:r>
    </w:p>
    <w:p w14:paraId="2EF82F15" w14:textId="780DF301" w:rsidR="004A3682" w:rsidRPr="00E93710" w:rsidRDefault="004A3682"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Cs/>
          <w:i/>
          <w:iCs/>
          <w:sz w:val="22"/>
          <w:szCs w:val="22"/>
        </w:rPr>
      </w:pPr>
      <w:r w:rsidRPr="006976EB">
        <w:rPr>
          <w:rFonts w:ascii="Cambria" w:hAnsi="Cambria" w:cs="Tahoma"/>
          <w:b/>
          <w:bCs/>
          <w:i/>
          <w:iCs/>
          <w:sz w:val="22"/>
          <w:szCs w:val="22"/>
        </w:rPr>
        <w:t>Offertory</w:t>
      </w:r>
    </w:p>
    <w:p w14:paraId="6B01542E" w14:textId="21E8FCDD" w:rsidR="00D236C2" w:rsidRDefault="000E7362" w:rsidP="00DD0DDC">
      <w:pPr>
        <w:spacing w:line="276" w:lineRule="auto"/>
        <w:rPr>
          <w:rFonts w:ascii="Cambria" w:hAnsi="Cambria" w:cs="Tahoma"/>
          <w:b/>
          <w:i/>
          <w:sz w:val="22"/>
          <w:szCs w:val="22"/>
        </w:rPr>
      </w:pPr>
      <w:r>
        <w:rPr>
          <w:rFonts w:ascii="Cambria" w:hAnsi="Cambria" w:cs="Tahoma"/>
          <w:b/>
          <w:i/>
          <w:sz w:val="22"/>
          <w:szCs w:val="22"/>
        </w:rPr>
        <w:t xml:space="preserve">Hymn of </w:t>
      </w:r>
      <w:r w:rsidR="00D236C2" w:rsidRPr="006976EB">
        <w:rPr>
          <w:rFonts w:ascii="Cambria" w:hAnsi="Cambria" w:cs="Tahoma"/>
          <w:b/>
          <w:i/>
          <w:sz w:val="22"/>
          <w:szCs w:val="22"/>
        </w:rPr>
        <w:t>Dedication</w:t>
      </w:r>
    </w:p>
    <w:p w14:paraId="60693BB9" w14:textId="159D49CC" w:rsidR="00254CE4" w:rsidRPr="00254CE4" w:rsidRDefault="00254CE4" w:rsidP="00254CE4">
      <w:pPr>
        <w:rPr>
          <w:rFonts w:ascii="Cambria" w:hAnsi="Cambria"/>
          <w:b/>
          <w:sz w:val="22"/>
          <w:szCs w:val="22"/>
        </w:rPr>
      </w:pPr>
      <w:r w:rsidRPr="00254CE4">
        <w:rPr>
          <w:rFonts w:ascii="Cambria" w:hAnsi="Cambria"/>
          <w:b/>
          <w:sz w:val="22"/>
          <w:szCs w:val="22"/>
        </w:rPr>
        <w:t xml:space="preserve">   God of love, hear our prayer, bless this offering we bring you.  </w:t>
      </w:r>
    </w:p>
    <w:p w14:paraId="40250B1D" w14:textId="77777777" w:rsidR="00254CE4" w:rsidRPr="00254CE4" w:rsidRDefault="00254CE4" w:rsidP="00254CE4">
      <w:pPr>
        <w:rPr>
          <w:rFonts w:ascii="Cambria" w:hAnsi="Cambria"/>
          <w:b/>
          <w:sz w:val="22"/>
          <w:szCs w:val="22"/>
        </w:rPr>
      </w:pPr>
      <w:r w:rsidRPr="00254CE4">
        <w:rPr>
          <w:rFonts w:ascii="Cambria" w:hAnsi="Cambria"/>
          <w:b/>
          <w:sz w:val="22"/>
          <w:szCs w:val="22"/>
        </w:rPr>
        <w:t xml:space="preserve">   May our lives do your will, guide and guard us forever.  </w:t>
      </w:r>
    </w:p>
    <w:p w14:paraId="68282861" w14:textId="77777777" w:rsidR="00254CE4" w:rsidRPr="00254CE4" w:rsidRDefault="00254CE4" w:rsidP="00254CE4">
      <w:pPr>
        <w:rPr>
          <w:rFonts w:ascii="Cambria" w:hAnsi="Cambria"/>
          <w:b/>
          <w:sz w:val="22"/>
          <w:szCs w:val="22"/>
        </w:rPr>
      </w:pPr>
      <w:r w:rsidRPr="00254CE4">
        <w:rPr>
          <w:rFonts w:ascii="Cambria" w:hAnsi="Cambria"/>
          <w:b/>
          <w:sz w:val="22"/>
          <w:szCs w:val="22"/>
        </w:rPr>
        <w:t xml:space="preserve">   Give us courage to stand for truth, help us give to others.  </w:t>
      </w:r>
    </w:p>
    <w:p w14:paraId="67A21110" w14:textId="77777777" w:rsidR="00254CE4" w:rsidRPr="00254CE4" w:rsidRDefault="00254CE4" w:rsidP="00254CE4">
      <w:pPr>
        <w:spacing w:line="276" w:lineRule="auto"/>
        <w:rPr>
          <w:rFonts w:ascii="Cambria" w:hAnsi="Cambria"/>
          <w:b/>
          <w:sz w:val="22"/>
          <w:szCs w:val="22"/>
        </w:rPr>
      </w:pPr>
      <w:r w:rsidRPr="00254CE4">
        <w:rPr>
          <w:rFonts w:ascii="Cambria" w:hAnsi="Cambria"/>
          <w:b/>
          <w:sz w:val="22"/>
          <w:szCs w:val="22"/>
        </w:rPr>
        <w:t xml:space="preserve">   God of love, hear our prayer, bless this offering we bring you.</w:t>
      </w:r>
    </w:p>
    <w:p w14:paraId="7B9D7FAB" w14:textId="77777777" w:rsidR="004A3682" w:rsidRPr="006976EB" w:rsidRDefault="004A3682"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6976EB">
        <w:rPr>
          <w:rFonts w:ascii="Cambria" w:hAnsi="Cambria" w:cs="Tahoma"/>
          <w:b/>
          <w:bCs/>
          <w:i/>
          <w:iCs/>
          <w:sz w:val="22"/>
          <w:szCs w:val="22"/>
        </w:rPr>
        <w:t>Offertory Prayer</w:t>
      </w:r>
    </w:p>
    <w:p w14:paraId="6437C233" w14:textId="77777777" w:rsidR="004A3682" w:rsidRDefault="004A3682" w:rsidP="004A368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bCs/>
          <w:i/>
          <w:iCs/>
          <w:sz w:val="10"/>
          <w:szCs w:val="10"/>
        </w:rPr>
      </w:pPr>
    </w:p>
    <w:p w14:paraId="03E36147" w14:textId="2EBCD442" w:rsidR="00A52746" w:rsidRPr="00BF16AE" w:rsidRDefault="00A52746" w:rsidP="00A52746">
      <w:pPr>
        <w:jc w:val="center"/>
        <w:rPr>
          <w:rFonts w:ascii="Cambria" w:hAnsi="Cambria"/>
          <w:b/>
          <w:i/>
          <w:sz w:val="28"/>
          <w:szCs w:val="28"/>
          <w:u w:val="single"/>
        </w:rPr>
      </w:pPr>
      <w:r>
        <w:rPr>
          <w:rFonts w:ascii="Cambria" w:hAnsi="Cambria"/>
          <w:b/>
          <w:i/>
          <w:sz w:val="28"/>
          <w:szCs w:val="28"/>
          <w:u w:val="single"/>
        </w:rPr>
        <w:t xml:space="preserve">God </w:t>
      </w:r>
      <w:r w:rsidR="006976EB">
        <w:rPr>
          <w:rFonts w:ascii="Cambria" w:hAnsi="Cambria"/>
          <w:b/>
          <w:i/>
          <w:sz w:val="28"/>
          <w:szCs w:val="28"/>
          <w:u w:val="single"/>
        </w:rPr>
        <w:t>S</w:t>
      </w:r>
      <w:r w:rsidRPr="00BF16AE">
        <w:rPr>
          <w:rFonts w:ascii="Cambria" w:hAnsi="Cambria"/>
          <w:b/>
          <w:i/>
          <w:sz w:val="28"/>
          <w:szCs w:val="28"/>
          <w:u w:val="single"/>
        </w:rPr>
        <w:t>e</w:t>
      </w:r>
      <w:r>
        <w:rPr>
          <w:rFonts w:ascii="Cambria" w:hAnsi="Cambria"/>
          <w:b/>
          <w:i/>
          <w:sz w:val="28"/>
          <w:szCs w:val="28"/>
          <w:u w:val="single"/>
        </w:rPr>
        <w:t xml:space="preserve">nds </w:t>
      </w:r>
      <w:r w:rsidR="006976EB">
        <w:rPr>
          <w:rFonts w:ascii="Cambria" w:hAnsi="Cambria"/>
          <w:b/>
          <w:i/>
          <w:sz w:val="28"/>
          <w:szCs w:val="28"/>
          <w:u w:val="single"/>
        </w:rPr>
        <w:t>O</w:t>
      </w:r>
      <w:r>
        <w:rPr>
          <w:rFonts w:ascii="Cambria" w:hAnsi="Cambria"/>
          <w:b/>
          <w:i/>
          <w:sz w:val="28"/>
          <w:szCs w:val="28"/>
          <w:u w:val="single"/>
        </w:rPr>
        <w:t xml:space="preserve">ut </w:t>
      </w:r>
      <w:r w:rsidR="006976EB">
        <w:rPr>
          <w:rFonts w:ascii="Cambria" w:hAnsi="Cambria"/>
          <w:b/>
          <w:i/>
          <w:sz w:val="28"/>
          <w:szCs w:val="28"/>
          <w:u w:val="single"/>
        </w:rPr>
        <w:t>I</w:t>
      </w:r>
      <w:r>
        <w:rPr>
          <w:rFonts w:ascii="Cambria" w:hAnsi="Cambria"/>
          <w:b/>
          <w:i/>
          <w:sz w:val="28"/>
          <w:szCs w:val="28"/>
          <w:u w:val="single"/>
        </w:rPr>
        <w:t>nto the World</w:t>
      </w:r>
      <w:r w:rsidRPr="00BF16AE">
        <w:rPr>
          <w:rFonts w:ascii="Cambria" w:hAnsi="Cambria"/>
          <w:b/>
          <w:i/>
          <w:sz w:val="28"/>
          <w:szCs w:val="28"/>
          <w:u w:val="single"/>
        </w:rPr>
        <w:t xml:space="preserve"> to Serve</w:t>
      </w:r>
    </w:p>
    <w:p w14:paraId="11E349CD" w14:textId="11230884" w:rsidR="00A52746" w:rsidRDefault="00A52746" w:rsidP="00DD0DDC">
      <w:pPr>
        <w:spacing w:line="276" w:lineRule="auto"/>
        <w:jc w:val="both"/>
        <w:rPr>
          <w:rFonts w:ascii="Cambria" w:hAnsi="Cambria"/>
          <w:i/>
        </w:rPr>
      </w:pPr>
      <w:r w:rsidRPr="00E93710">
        <w:rPr>
          <w:rFonts w:ascii="Cambria" w:hAnsi="Cambria" w:cs="Tahoma"/>
          <w:b/>
          <w:bCs/>
          <w:i/>
          <w:iCs/>
          <w:sz w:val="22"/>
          <w:szCs w:val="22"/>
        </w:rPr>
        <w:t>*Closing Hymn:</w:t>
      </w:r>
      <w:r w:rsidR="00E47774">
        <w:rPr>
          <w:rFonts w:ascii="Cambria" w:hAnsi="Cambria" w:cs="Tahoma"/>
          <w:b/>
          <w:bCs/>
          <w:i/>
          <w:iCs/>
          <w:sz w:val="22"/>
          <w:szCs w:val="22"/>
        </w:rPr>
        <w:t xml:space="preserve"> </w:t>
      </w:r>
      <w:r w:rsidR="00DD0DDC">
        <w:rPr>
          <w:rFonts w:ascii="Cambria" w:hAnsi="Cambria" w:cs="Tahoma"/>
          <w:b/>
          <w:bCs/>
          <w:i/>
          <w:iCs/>
          <w:sz w:val="22"/>
          <w:szCs w:val="22"/>
        </w:rPr>
        <w:t>M</w:t>
      </w:r>
      <w:r w:rsidR="00E47774">
        <w:rPr>
          <w:rFonts w:ascii="Cambria" w:hAnsi="Cambria" w:cs="Tahoma"/>
          <w:b/>
          <w:bCs/>
          <w:i/>
          <w:iCs/>
          <w:sz w:val="22"/>
          <w:szCs w:val="22"/>
        </w:rPr>
        <w:t>V #</w:t>
      </w:r>
      <w:r w:rsidR="00DD0DDC">
        <w:rPr>
          <w:rFonts w:ascii="Cambria" w:hAnsi="Cambria" w:cs="Tahoma"/>
          <w:b/>
          <w:bCs/>
          <w:i/>
          <w:iCs/>
          <w:sz w:val="22"/>
          <w:szCs w:val="22"/>
        </w:rPr>
        <w:t>211</w:t>
      </w:r>
      <w:r w:rsidRPr="00453B9F">
        <w:rPr>
          <w:rFonts w:ascii="Tahoma" w:hAnsi="Tahoma" w:cs="Tahoma"/>
          <w:b/>
          <w:bCs/>
          <w:i/>
          <w:iCs/>
          <w:sz w:val="22"/>
          <w:szCs w:val="22"/>
        </w:rPr>
        <w:t xml:space="preserve"> </w:t>
      </w:r>
      <w:r w:rsidRPr="00D539D2">
        <w:rPr>
          <w:rFonts w:ascii="Cambria" w:hAnsi="Cambria"/>
          <w:i/>
        </w:rPr>
        <w:t>“</w:t>
      </w:r>
      <w:r w:rsidR="00B1261F">
        <w:rPr>
          <w:rFonts w:ascii="Cambria" w:hAnsi="Cambria"/>
          <w:i/>
        </w:rPr>
        <w:t xml:space="preserve">Go </w:t>
      </w:r>
      <w:r w:rsidR="00254CE4">
        <w:rPr>
          <w:rFonts w:ascii="Cambria" w:hAnsi="Cambria"/>
          <w:i/>
        </w:rPr>
        <w:t>N</w:t>
      </w:r>
      <w:r w:rsidR="00B1261F">
        <w:rPr>
          <w:rFonts w:ascii="Cambria" w:hAnsi="Cambria"/>
          <w:i/>
        </w:rPr>
        <w:t>ow in Peace</w:t>
      </w:r>
      <w:r w:rsidRPr="00D539D2">
        <w:rPr>
          <w:rFonts w:ascii="Cambria" w:hAnsi="Cambria"/>
          <w:i/>
        </w:rPr>
        <w:t>”</w:t>
      </w:r>
    </w:p>
    <w:p w14:paraId="3E4EA820" w14:textId="661BE236" w:rsidR="00A52746" w:rsidRPr="00E93710"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 Benediction</w:t>
      </w:r>
      <w:r w:rsidR="00233358">
        <w:rPr>
          <w:rFonts w:ascii="Cambria" w:hAnsi="Cambria" w:cs="Tahoma"/>
          <w:b/>
          <w:bCs/>
          <w:i/>
          <w:iCs/>
          <w:sz w:val="22"/>
          <w:szCs w:val="22"/>
        </w:rPr>
        <w:t>/</w:t>
      </w:r>
      <w:r w:rsidRPr="00E93710">
        <w:rPr>
          <w:rFonts w:ascii="Cambria" w:hAnsi="Cambria" w:cs="Tahoma"/>
          <w:b/>
          <w:bCs/>
          <w:i/>
          <w:iCs/>
          <w:sz w:val="22"/>
          <w:szCs w:val="22"/>
        </w:rPr>
        <w:t>Sending Forth</w:t>
      </w:r>
    </w:p>
    <w:p w14:paraId="6A94B661" w14:textId="135C7C9C" w:rsidR="00A52746" w:rsidRPr="00E93710"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Threefold Amen</w:t>
      </w:r>
    </w:p>
    <w:p w14:paraId="66259083" w14:textId="76103CDF" w:rsidR="00A52746" w:rsidRPr="00E93710" w:rsidRDefault="00A52746" w:rsidP="00DD0DD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Cambria" w:hAnsi="Cambria" w:cs="Tahoma"/>
          <w:b/>
          <w:bCs/>
          <w:i/>
          <w:iCs/>
          <w:sz w:val="22"/>
          <w:szCs w:val="22"/>
        </w:rPr>
      </w:pPr>
      <w:r w:rsidRPr="00E93710">
        <w:rPr>
          <w:rFonts w:ascii="Cambria" w:hAnsi="Cambria" w:cs="Tahoma"/>
          <w:b/>
          <w:bCs/>
          <w:i/>
          <w:iCs/>
          <w:sz w:val="22"/>
          <w:szCs w:val="22"/>
        </w:rPr>
        <w:t>* Musical Postlude</w:t>
      </w:r>
    </w:p>
    <w:p w14:paraId="4E77D3A0" w14:textId="77777777" w:rsidR="00E93710" w:rsidRDefault="00E93710" w:rsidP="00DD0DDC">
      <w:pPr>
        <w:autoSpaceDE w:val="0"/>
        <w:autoSpaceDN w:val="0"/>
        <w:adjustRightInd w:val="0"/>
        <w:spacing w:line="276" w:lineRule="auto"/>
        <w:jc w:val="right"/>
        <w:rPr>
          <w:sz w:val="18"/>
          <w:szCs w:val="18"/>
        </w:rPr>
      </w:pPr>
    </w:p>
    <w:p w14:paraId="27E10AA3" w14:textId="77777777" w:rsidR="00426291" w:rsidRPr="00254CE4" w:rsidRDefault="001F7C5F" w:rsidP="00426291">
      <w:pPr>
        <w:jc w:val="center"/>
        <w:rPr>
          <w:rFonts w:ascii="Cambria" w:hAnsi="Cambria"/>
          <w:b/>
          <w:u w:val="single"/>
        </w:rPr>
      </w:pPr>
      <w:r>
        <w:rPr>
          <w:rFonts w:ascii="Tahoma" w:hAnsi="Tahoma" w:cs="Tahoma"/>
          <w:b/>
          <w:bCs/>
          <w:i/>
          <w:iCs/>
          <w:sz w:val="22"/>
          <w:szCs w:val="22"/>
        </w:rPr>
        <w:br w:type="page"/>
      </w:r>
      <w:bookmarkEnd w:id="0"/>
      <w:r w:rsidR="00426291" w:rsidRPr="00254CE4">
        <w:rPr>
          <w:rFonts w:ascii="Cambria" w:hAnsi="Cambria"/>
          <w:b/>
          <w:u w:val="single"/>
        </w:rPr>
        <w:lastRenderedPageBreak/>
        <w:t>TODAY’S MESSAGE</w:t>
      </w:r>
    </w:p>
    <w:p w14:paraId="5A96A203" w14:textId="3565A323" w:rsidR="00B1261F" w:rsidRPr="00254CE4" w:rsidRDefault="00B1261F" w:rsidP="00C5691E">
      <w:pPr>
        <w:pStyle w:val="NoSpacing"/>
        <w:jc w:val="both"/>
        <w:rPr>
          <w:rFonts w:ascii="Cambria" w:hAnsi="Cambria"/>
          <w:sz w:val="22"/>
          <w:szCs w:val="22"/>
        </w:rPr>
      </w:pPr>
    </w:p>
    <w:p w14:paraId="4ABD9AC9" w14:textId="7DC0AED0" w:rsidR="0019701B" w:rsidRPr="00254CE4" w:rsidRDefault="0019701B" w:rsidP="0019701B">
      <w:pPr>
        <w:pStyle w:val="NoSpacing"/>
        <w:jc w:val="both"/>
        <w:rPr>
          <w:rFonts w:ascii="Cambria" w:hAnsi="Cambria"/>
          <w:i/>
          <w:sz w:val="22"/>
          <w:szCs w:val="22"/>
        </w:rPr>
        <w:sectPr w:rsidR="0019701B" w:rsidRPr="00254CE4" w:rsidSect="00F066A5">
          <w:footerReference w:type="even" r:id="rId12"/>
          <w:footerReference w:type="default" r:id="rId13"/>
          <w:pgSz w:w="7920" w:h="12240" w:orient="landscape" w:code="1"/>
          <w:pgMar w:top="578" w:right="431" w:bottom="578" w:left="431" w:header="720" w:footer="720" w:gutter="0"/>
          <w:pgNumType w:start="0"/>
          <w:cols w:space="720"/>
          <w:noEndnote/>
          <w:titlePg/>
          <w:docGrid w:linePitch="326"/>
        </w:sectPr>
      </w:pPr>
      <w:r w:rsidRPr="00254CE4">
        <w:rPr>
          <w:rFonts w:ascii="Cambria" w:hAnsi="Cambria"/>
          <w:b/>
          <w:sz w:val="22"/>
          <w:szCs w:val="22"/>
          <w:u w:val="single"/>
        </w:rPr>
        <w:t>SONG</w:t>
      </w:r>
      <w:r w:rsidRPr="00254CE4">
        <w:rPr>
          <w:rFonts w:ascii="Cambria" w:hAnsi="Cambria"/>
          <w:sz w:val="22"/>
          <w:szCs w:val="22"/>
        </w:rPr>
        <w:t>:</w:t>
      </w:r>
      <w:r w:rsidRPr="00254CE4">
        <w:rPr>
          <w:rFonts w:ascii="Cambria" w:hAnsi="Cambria"/>
          <w:sz w:val="22"/>
          <w:szCs w:val="22"/>
        </w:rPr>
        <w:tab/>
      </w:r>
      <w:r w:rsidRPr="00254CE4">
        <w:rPr>
          <w:rFonts w:ascii="Cambria" w:hAnsi="Cambria"/>
          <w:sz w:val="22"/>
          <w:szCs w:val="22"/>
        </w:rPr>
        <w:tab/>
      </w:r>
      <w:r w:rsidRPr="00254CE4">
        <w:rPr>
          <w:rFonts w:ascii="Cambria" w:hAnsi="Cambria"/>
          <w:i/>
          <w:sz w:val="22"/>
          <w:szCs w:val="22"/>
        </w:rPr>
        <w:t>Read Your Bible, Pray Every Day</w:t>
      </w:r>
    </w:p>
    <w:p w14:paraId="5F4067D1" w14:textId="77777777" w:rsidR="0019701B" w:rsidRPr="00254CE4" w:rsidRDefault="0019701B" w:rsidP="00E77A8E">
      <w:pPr>
        <w:pStyle w:val="NoSpacing"/>
        <w:rPr>
          <w:rFonts w:ascii="Cambria" w:hAnsi="Cambria"/>
        </w:rPr>
      </w:pPr>
    </w:p>
    <w:p w14:paraId="4D57E6C9" w14:textId="147F6B2E" w:rsidR="0019701B" w:rsidRPr="00254CE4" w:rsidRDefault="0019701B" w:rsidP="0019701B">
      <w:pPr>
        <w:pStyle w:val="NoSpacing"/>
        <w:spacing w:line="276" w:lineRule="auto"/>
        <w:rPr>
          <w:rFonts w:ascii="Cambria" w:hAnsi="Cambria"/>
          <w:sz w:val="22"/>
          <w:szCs w:val="22"/>
        </w:rPr>
      </w:pPr>
      <w:r w:rsidRPr="00254CE4">
        <w:rPr>
          <w:rFonts w:ascii="Cambria" w:hAnsi="Cambria"/>
          <w:sz w:val="22"/>
          <w:szCs w:val="22"/>
        </w:rPr>
        <w:t>1.</w:t>
      </w:r>
    </w:p>
    <w:p w14:paraId="176D2F48" w14:textId="6C0ADDDB"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w:t>
      </w:r>
      <w:r w:rsidR="00AC71CF">
        <w:rPr>
          <w:rFonts w:ascii="Cambria" w:hAnsi="Cambria"/>
          <w:sz w:val="22"/>
          <w:szCs w:val="22"/>
        </w:rPr>
        <w:t xml:space="preserve"> </w:t>
      </w:r>
      <w:r w:rsidRPr="00254CE4">
        <w:rPr>
          <w:rFonts w:ascii="Cambria" w:hAnsi="Cambria"/>
          <w:sz w:val="22"/>
          <w:szCs w:val="22"/>
        </w:rPr>
        <w:t>day</w:t>
      </w:r>
    </w:p>
    <w:p w14:paraId="36E7C804" w14:textId="77EE0B9F"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Pray every</w:t>
      </w:r>
      <w:r w:rsidR="00AC71CF">
        <w:rPr>
          <w:rFonts w:ascii="Cambria" w:hAnsi="Cambria"/>
          <w:sz w:val="22"/>
          <w:szCs w:val="22"/>
        </w:rPr>
        <w:t xml:space="preserve"> </w:t>
      </w:r>
      <w:r w:rsidRPr="00254CE4">
        <w:rPr>
          <w:rFonts w:ascii="Cambria" w:hAnsi="Cambria"/>
          <w:sz w:val="22"/>
          <w:szCs w:val="22"/>
        </w:rPr>
        <w:t>day</w:t>
      </w:r>
    </w:p>
    <w:p w14:paraId="02505D5A" w14:textId="7777777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 xml:space="preserve">Pray every day </w:t>
      </w:r>
    </w:p>
    <w:p w14:paraId="22CE0C96" w14:textId="0240D6B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t>And you’ll grow, grow, grow</w:t>
      </w:r>
      <w:r w:rsidRPr="00254CE4">
        <w:rPr>
          <w:rFonts w:ascii="Cambria" w:hAnsi="Cambria"/>
          <w:sz w:val="22"/>
          <w:szCs w:val="22"/>
        </w:rPr>
        <w:br/>
      </w:r>
      <w:proofErr w:type="gramStart"/>
      <w:r w:rsidRPr="00254CE4">
        <w:rPr>
          <w:rFonts w:ascii="Cambria" w:hAnsi="Cambria"/>
          <w:sz w:val="22"/>
          <w:szCs w:val="22"/>
        </w:rPr>
        <w:t>And</w:t>
      </w:r>
      <w:proofErr w:type="gramEnd"/>
      <w:r w:rsidRPr="00254CE4">
        <w:rPr>
          <w:rFonts w:ascii="Cambria" w:hAnsi="Cambria"/>
          <w:sz w:val="22"/>
          <w:szCs w:val="22"/>
        </w:rPr>
        <w:t xml:space="preserve"> you’ll grow, grow, grow.</w:t>
      </w:r>
    </w:p>
    <w:p w14:paraId="55C5A624" w14:textId="7777777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And you’ll grow, grow, grow.</w:t>
      </w:r>
    </w:p>
    <w:p w14:paraId="367062C3" w14:textId="0C79D904"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t xml:space="preserve">And you’ll grow, grow, </w:t>
      </w:r>
      <w:proofErr w:type="gramStart"/>
      <w:r w:rsidRPr="00254CE4">
        <w:rPr>
          <w:rFonts w:ascii="Cambria" w:hAnsi="Cambria"/>
          <w:sz w:val="22"/>
          <w:szCs w:val="22"/>
        </w:rPr>
        <w:t>grow</w:t>
      </w:r>
      <w:proofErr w:type="gramEnd"/>
      <w:r w:rsidRPr="00254CE4">
        <w:rPr>
          <w:rFonts w:ascii="Cambria" w:hAnsi="Cambria"/>
          <w:sz w:val="22"/>
          <w:szCs w:val="22"/>
        </w:rPr>
        <w:t>.</w:t>
      </w:r>
    </w:p>
    <w:p w14:paraId="0A3E0CF3" w14:textId="77777777" w:rsidR="0019701B" w:rsidRPr="00254CE4" w:rsidRDefault="0019701B" w:rsidP="0019701B">
      <w:pPr>
        <w:pStyle w:val="NoSpacing"/>
        <w:spacing w:line="276" w:lineRule="auto"/>
        <w:rPr>
          <w:rFonts w:ascii="Cambria" w:hAnsi="Cambria"/>
          <w:sz w:val="22"/>
          <w:szCs w:val="22"/>
        </w:rPr>
      </w:pPr>
    </w:p>
    <w:p w14:paraId="5CAED15C" w14:textId="313C75B2" w:rsidR="0019701B" w:rsidRPr="00254CE4" w:rsidRDefault="0019701B" w:rsidP="0019701B">
      <w:pPr>
        <w:pStyle w:val="NoSpacing"/>
        <w:spacing w:line="276" w:lineRule="auto"/>
        <w:rPr>
          <w:rFonts w:ascii="Cambria" w:hAnsi="Cambria"/>
          <w:sz w:val="22"/>
          <w:szCs w:val="22"/>
        </w:rPr>
      </w:pPr>
      <w:r w:rsidRPr="00254CE4">
        <w:rPr>
          <w:rFonts w:ascii="Cambria" w:hAnsi="Cambria"/>
          <w:sz w:val="22"/>
          <w:szCs w:val="22"/>
        </w:rPr>
        <w:t>2.</w:t>
      </w:r>
    </w:p>
    <w:p w14:paraId="166EB450" w14:textId="046FAB9D" w:rsidR="0019701B"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Don’t read your Bible.</w:t>
      </w:r>
      <w:r w:rsidRPr="00254CE4">
        <w:rPr>
          <w:rFonts w:ascii="Cambria" w:hAnsi="Cambria"/>
          <w:sz w:val="22"/>
          <w:szCs w:val="22"/>
        </w:rPr>
        <w:br/>
        <w:t>Don’t 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r>
      <w:r w:rsidR="0019701B" w:rsidRPr="00254CE4">
        <w:rPr>
          <w:rFonts w:ascii="Cambria" w:hAnsi="Cambria"/>
          <w:sz w:val="22"/>
          <w:szCs w:val="22"/>
        </w:rPr>
        <w:t>Don’t pray every</w:t>
      </w:r>
      <w:r w:rsidR="00AC71CF">
        <w:rPr>
          <w:rFonts w:ascii="Cambria" w:hAnsi="Cambria"/>
          <w:sz w:val="22"/>
          <w:szCs w:val="22"/>
        </w:rPr>
        <w:t xml:space="preserve"> </w:t>
      </w:r>
      <w:r w:rsidR="0019701B" w:rsidRPr="00254CE4">
        <w:rPr>
          <w:rFonts w:ascii="Cambria" w:hAnsi="Cambria"/>
          <w:sz w:val="22"/>
          <w:szCs w:val="22"/>
        </w:rPr>
        <w:t>day</w:t>
      </w:r>
      <w:r w:rsidR="0019701B" w:rsidRPr="00254CE4">
        <w:rPr>
          <w:rFonts w:ascii="Cambria" w:hAnsi="Cambria"/>
          <w:sz w:val="22"/>
          <w:szCs w:val="22"/>
        </w:rPr>
        <w:br/>
      </w:r>
      <w:proofErr w:type="gramStart"/>
      <w:r w:rsidR="0019701B" w:rsidRPr="00254CE4">
        <w:rPr>
          <w:rFonts w:ascii="Cambria" w:hAnsi="Cambria"/>
          <w:sz w:val="22"/>
          <w:szCs w:val="22"/>
        </w:rPr>
        <w:t>Don’t</w:t>
      </w:r>
      <w:proofErr w:type="gramEnd"/>
      <w:r w:rsidR="0019701B" w:rsidRPr="00254CE4">
        <w:rPr>
          <w:rFonts w:ascii="Cambria" w:hAnsi="Cambria"/>
          <w:sz w:val="22"/>
          <w:szCs w:val="22"/>
        </w:rPr>
        <w:t xml:space="preserve"> pray every</w:t>
      </w:r>
      <w:r w:rsidR="00AC71CF">
        <w:rPr>
          <w:rFonts w:ascii="Cambria" w:hAnsi="Cambria"/>
          <w:sz w:val="22"/>
          <w:szCs w:val="22"/>
        </w:rPr>
        <w:t xml:space="preserve"> </w:t>
      </w:r>
      <w:r w:rsidR="0019701B" w:rsidRPr="00254CE4">
        <w:rPr>
          <w:rFonts w:ascii="Cambria" w:hAnsi="Cambria"/>
          <w:sz w:val="22"/>
          <w:szCs w:val="22"/>
        </w:rPr>
        <w:t>day</w:t>
      </w:r>
      <w:r w:rsidR="0019701B" w:rsidRPr="00254CE4">
        <w:rPr>
          <w:rFonts w:ascii="Cambria" w:hAnsi="Cambria"/>
          <w:sz w:val="22"/>
          <w:szCs w:val="22"/>
        </w:rPr>
        <w:br/>
      </w:r>
      <w:r w:rsidRPr="00254CE4">
        <w:rPr>
          <w:rFonts w:ascii="Cambria" w:hAnsi="Cambria"/>
          <w:sz w:val="22"/>
          <w:szCs w:val="22"/>
        </w:rPr>
        <w:t>Don’t read your Bible.</w:t>
      </w:r>
      <w:r w:rsidRPr="00254CE4">
        <w:rPr>
          <w:rFonts w:ascii="Cambria" w:hAnsi="Cambria"/>
          <w:sz w:val="22"/>
          <w:szCs w:val="22"/>
        </w:rPr>
        <w:br/>
        <w:t>Don’t 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r>
      <w:proofErr w:type="gramStart"/>
      <w:r w:rsidRPr="00254CE4">
        <w:rPr>
          <w:rFonts w:ascii="Cambria" w:hAnsi="Cambria"/>
          <w:sz w:val="22"/>
          <w:szCs w:val="22"/>
        </w:rPr>
        <w:t>And</w:t>
      </w:r>
      <w:proofErr w:type="gramEnd"/>
      <w:r w:rsidRPr="00254CE4">
        <w:rPr>
          <w:rFonts w:ascii="Cambria" w:hAnsi="Cambria"/>
          <w:sz w:val="22"/>
          <w:szCs w:val="22"/>
        </w:rPr>
        <w:t xml:space="preserve"> you’ll shrink, shrink, shrink.</w:t>
      </w:r>
      <w:r w:rsidRPr="00254CE4">
        <w:rPr>
          <w:rFonts w:ascii="Cambria" w:hAnsi="Cambria"/>
          <w:sz w:val="22"/>
          <w:szCs w:val="22"/>
        </w:rPr>
        <w:br/>
      </w:r>
      <w:r w:rsidR="0019701B" w:rsidRPr="00254CE4">
        <w:rPr>
          <w:rFonts w:ascii="Cambria" w:hAnsi="Cambria"/>
          <w:sz w:val="22"/>
          <w:szCs w:val="22"/>
        </w:rPr>
        <w:t xml:space="preserve">And you’ll shrink, shrink, </w:t>
      </w:r>
      <w:proofErr w:type="gramStart"/>
      <w:r w:rsidR="0019701B" w:rsidRPr="00254CE4">
        <w:rPr>
          <w:rFonts w:ascii="Cambria" w:hAnsi="Cambria"/>
          <w:sz w:val="22"/>
          <w:szCs w:val="22"/>
        </w:rPr>
        <w:t>shrink</w:t>
      </w:r>
      <w:proofErr w:type="gramEnd"/>
      <w:r w:rsidR="0019701B" w:rsidRPr="00254CE4">
        <w:rPr>
          <w:rFonts w:ascii="Cambria" w:hAnsi="Cambria"/>
          <w:sz w:val="22"/>
          <w:szCs w:val="22"/>
        </w:rPr>
        <w:t>.</w:t>
      </w:r>
    </w:p>
    <w:p w14:paraId="30081CDB" w14:textId="77777777" w:rsidR="0019701B" w:rsidRPr="00254CE4" w:rsidRDefault="0019701B" w:rsidP="0019701B">
      <w:pPr>
        <w:pStyle w:val="NoSpacing"/>
        <w:spacing w:line="276" w:lineRule="auto"/>
        <w:rPr>
          <w:rFonts w:ascii="Cambria" w:hAnsi="Cambria"/>
          <w:sz w:val="22"/>
          <w:szCs w:val="22"/>
        </w:rPr>
      </w:pPr>
      <w:r w:rsidRPr="00254CE4">
        <w:rPr>
          <w:rFonts w:ascii="Cambria" w:hAnsi="Cambria"/>
          <w:sz w:val="22"/>
          <w:szCs w:val="22"/>
        </w:rPr>
        <w:t>And you’ll shrink, shrink, shrink.</w:t>
      </w:r>
    </w:p>
    <w:p w14:paraId="68919DF5" w14:textId="4B175983" w:rsidR="0019701B" w:rsidRPr="00254CE4" w:rsidRDefault="00E77A8E" w:rsidP="0019701B">
      <w:pPr>
        <w:pStyle w:val="NoSpacing"/>
        <w:spacing w:line="276" w:lineRule="auto"/>
        <w:rPr>
          <w:rFonts w:ascii="Cambria" w:hAnsi="Cambria"/>
          <w:sz w:val="22"/>
          <w:szCs w:val="22"/>
        </w:rPr>
        <w:sectPr w:rsidR="0019701B" w:rsidRPr="00254CE4" w:rsidSect="0019701B">
          <w:type w:val="continuous"/>
          <w:pgSz w:w="7920" w:h="12240" w:orient="landscape" w:code="1"/>
          <w:pgMar w:top="578" w:right="431" w:bottom="578" w:left="431" w:header="720" w:footer="720" w:gutter="0"/>
          <w:pgNumType w:start="0"/>
          <w:cols w:num="2" w:space="720"/>
          <w:noEndnote/>
          <w:titlePg/>
          <w:docGrid w:linePitch="326"/>
        </w:sectPr>
      </w:pPr>
      <w:r w:rsidRPr="00254CE4">
        <w:rPr>
          <w:rFonts w:ascii="Cambria" w:hAnsi="Cambria"/>
          <w:sz w:val="22"/>
          <w:szCs w:val="22"/>
        </w:rPr>
        <w:t>Don’t read your Bible.</w:t>
      </w:r>
      <w:r w:rsidRPr="00254CE4">
        <w:rPr>
          <w:rFonts w:ascii="Cambria" w:hAnsi="Cambria"/>
          <w:sz w:val="22"/>
          <w:szCs w:val="22"/>
        </w:rPr>
        <w:br/>
        <w:t>Don’t 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r>
      <w:proofErr w:type="gramStart"/>
      <w:r w:rsidRPr="00254CE4">
        <w:rPr>
          <w:rFonts w:ascii="Cambria" w:hAnsi="Cambria"/>
          <w:sz w:val="22"/>
          <w:szCs w:val="22"/>
        </w:rPr>
        <w:t>And</w:t>
      </w:r>
      <w:proofErr w:type="gramEnd"/>
      <w:r w:rsidRPr="00254CE4">
        <w:rPr>
          <w:rFonts w:ascii="Cambria" w:hAnsi="Cambria"/>
          <w:sz w:val="22"/>
          <w:szCs w:val="22"/>
        </w:rPr>
        <w:t xml:space="preserve"> you’ll shrink, shrink, shrink.</w:t>
      </w:r>
    </w:p>
    <w:p w14:paraId="1089A650" w14:textId="66E7E037" w:rsidR="00E77A8E" w:rsidRPr="00254CE4" w:rsidRDefault="00E77A8E" w:rsidP="0019701B">
      <w:pPr>
        <w:pStyle w:val="NoSpacing"/>
        <w:spacing w:line="276" w:lineRule="auto"/>
        <w:rPr>
          <w:rFonts w:ascii="Cambria" w:hAnsi="Cambria"/>
          <w:sz w:val="22"/>
          <w:szCs w:val="22"/>
        </w:rPr>
      </w:pPr>
    </w:p>
    <w:p w14:paraId="1438EEE9" w14:textId="6B7AFA11" w:rsidR="0019701B" w:rsidRPr="00254CE4" w:rsidRDefault="0019701B" w:rsidP="0019701B">
      <w:pPr>
        <w:pStyle w:val="NoSpacing"/>
        <w:spacing w:line="276" w:lineRule="auto"/>
        <w:rPr>
          <w:rFonts w:ascii="Cambria" w:hAnsi="Cambria"/>
          <w:sz w:val="22"/>
          <w:szCs w:val="22"/>
        </w:rPr>
      </w:pPr>
      <w:r w:rsidRPr="00254CE4">
        <w:rPr>
          <w:rFonts w:ascii="Cambria" w:hAnsi="Cambria"/>
          <w:sz w:val="22"/>
          <w:szCs w:val="22"/>
        </w:rPr>
        <w:t>3.</w:t>
      </w:r>
    </w:p>
    <w:p w14:paraId="244BDD2C" w14:textId="59D1C843"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w:t>
      </w:r>
      <w:r w:rsidR="00AC71CF">
        <w:rPr>
          <w:rFonts w:ascii="Cambria" w:hAnsi="Cambria"/>
          <w:sz w:val="22"/>
          <w:szCs w:val="22"/>
        </w:rPr>
        <w:t xml:space="preserve"> </w:t>
      </w:r>
      <w:r w:rsidRPr="00254CE4">
        <w:rPr>
          <w:rFonts w:ascii="Cambria" w:hAnsi="Cambria"/>
          <w:sz w:val="22"/>
          <w:szCs w:val="22"/>
        </w:rPr>
        <w:t>day</w:t>
      </w:r>
    </w:p>
    <w:p w14:paraId="0D70A480" w14:textId="5FFC8BBA"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Pray every</w:t>
      </w:r>
      <w:r w:rsidR="00AC71CF">
        <w:rPr>
          <w:rFonts w:ascii="Cambria" w:hAnsi="Cambria"/>
          <w:sz w:val="22"/>
          <w:szCs w:val="22"/>
        </w:rPr>
        <w:t xml:space="preserve"> </w:t>
      </w:r>
      <w:r w:rsidRPr="00254CE4">
        <w:rPr>
          <w:rFonts w:ascii="Cambria" w:hAnsi="Cambria"/>
          <w:sz w:val="22"/>
          <w:szCs w:val="22"/>
        </w:rPr>
        <w:t>day</w:t>
      </w:r>
    </w:p>
    <w:p w14:paraId="356368DD" w14:textId="76895328"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Pray every</w:t>
      </w:r>
      <w:r w:rsidR="00AC71CF">
        <w:rPr>
          <w:rFonts w:ascii="Cambria" w:hAnsi="Cambria"/>
          <w:sz w:val="22"/>
          <w:szCs w:val="22"/>
        </w:rPr>
        <w:t xml:space="preserve"> </w:t>
      </w:r>
      <w:r w:rsidRPr="00254CE4">
        <w:rPr>
          <w:rFonts w:ascii="Cambria" w:hAnsi="Cambria"/>
          <w:sz w:val="22"/>
          <w:szCs w:val="22"/>
        </w:rPr>
        <w:t xml:space="preserve">day </w:t>
      </w:r>
    </w:p>
    <w:p w14:paraId="41BAC020" w14:textId="7777777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 day.</w:t>
      </w:r>
      <w:r w:rsidRPr="00254CE4">
        <w:rPr>
          <w:rFonts w:ascii="Cambria" w:hAnsi="Cambria"/>
          <w:sz w:val="22"/>
          <w:szCs w:val="22"/>
        </w:rPr>
        <w:br/>
        <w:t>And you’ll grow, grow, grow</w:t>
      </w:r>
      <w:r w:rsidRPr="00254CE4">
        <w:rPr>
          <w:rFonts w:ascii="Cambria" w:hAnsi="Cambria"/>
          <w:sz w:val="22"/>
          <w:szCs w:val="22"/>
        </w:rPr>
        <w:br/>
        <w:t>And you’ll grow, grow, grow.</w:t>
      </w:r>
    </w:p>
    <w:p w14:paraId="34695D4C" w14:textId="7777777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And you’ll grow, grow, grow.</w:t>
      </w:r>
    </w:p>
    <w:p w14:paraId="45ECB0EA" w14:textId="0D4817A7" w:rsidR="00E77A8E" w:rsidRPr="00254CE4" w:rsidRDefault="00E77A8E" w:rsidP="0019701B">
      <w:pPr>
        <w:pStyle w:val="NoSpacing"/>
        <w:spacing w:line="276" w:lineRule="auto"/>
        <w:rPr>
          <w:rFonts w:ascii="Cambria" w:hAnsi="Cambria"/>
          <w:sz w:val="22"/>
          <w:szCs w:val="22"/>
        </w:rPr>
      </w:pPr>
      <w:r w:rsidRPr="00254CE4">
        <w:rPr>
          <w:rFonts w:ascii="Cambria" w:hAnsi="Cambria"/>
          <w:sz w:val="22"/>
          <w:szCs w:val="22"/>
        </w:rPr>
        <w:t>Read your Bible.</w:t>
      </w:r>
      <w:r w:rsidRPr="00254CE4">
        <w:rPr>
          <w:rFonts w:ascii="Cambria" w:hAnsi="Cambria"/>
          <w:sz w:val="22"/>
          <w:szCs w:val="22"/>
        </w:rPr>
        <w:br/>
        <w:t>Pray every</w:t>
      </w:r>
      <w:r w:rsidR="00AC71CF">
        <w:rPr>
          <w:rFonts w:ascii="Cambria" w:hAnsi="Cambria"/>
          <w:sz w:val="22"/>
          <w:szCs w:val="22"/>
        </w:rPr>
        <w:t xml:space="preserve"> </w:t>
      </w:r>
      <w:r w:rsidRPr="00254CE4">
        <w:rPr>
          <w:rFonts w:ascii="Cambria" w:hAnsi="Cambria"/>
          <w:sz w:val="22"/>
          <w:szCs w:val="22"/>
        </w:rPr>
        <w:t>day.</w:t>
      </w:r>
      <w:r w:rsidRPr="00254CE4">
        <w:rPr>
          <w:rFonts w:ascii="Cambria" w:hAnsi="Cambria"/>
          <w:sz w:val="22"/>
          <w:szCs w:val="22"/>
        </w:rPr>
        <w:br/>
        <w:t>And you’ll grow, grow, grow.</w:t>
      </w:r>
    </w:p>
    <w:sectPr w:rsidR="00E77A8E" w:rsidRPr="00254CE4" w:rsidSect="0019701B">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40EB1" w14:textId="77777777" w:rsidR="00281D4D" w:rsidRDefault="00281D4D">
      <w:r>
        <w:separator/>
      </w:r>
    </w:p>
  </w:endnote>
  <w:endnote w:type="continuationSeparator" w:id="0">
    <w:p w14:paraId="53733E31" w14:textId="77777777" w:rsidR="00281D4D" w:rsidRDefault="0028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528949"/>
      <w:docPartObj>
        <w:docPartGallery w:val="Page Numbers (Bottom of Page)"/>
        <w:docPartUnique/>
      </w:docPartObj>
    </w:sdtPr>
    <w:sdtEndPr>
      <w:rPr>
        <w:noProof/>
      </w:rPr>
    </w:sdtEndPr>
    <w:sdtContent>
      <w:p w14:paraId="5B000189" w14:textId="1E3CEEC7" w:rsidR="000E7362" w:rsidRDefault="000E7362">
        <w:pPr>
          <w:pStyle w:val="Footer"/>
          <w:jc w:val="right"/>
        </w:pPr>
        <w:r>
          <w:fldChar w:fldCharType="begin"/>
        </w:r>
        <w:r>
          <w:instrText xml:space="preserve"> PAGE   \* MERGEFORMAT </w:instrText>
        </w:r>
        <w:r>
          <w:fldChar w:fldCharType="separate"/>
        </w:r>
        <w:r w:rsidR="00414D80">
          <w:rPr>
            <w:noProof/>
          </w:rPr>
          <w:t>1</w:t>
        </w:r>
        <w:r>
          <w:rPr>
            <w:noProof/>
          </w:rPr>
          <w:fldChar w:fldCharType="end"/>
        </w:r>
      </w:p>
    </w:sdtContent>
  </w:sdt>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5D761" w14:textId="77777777" w:rsidR="00281D4D" w:rsidRDefault="00281D4D">
      <w:r>
        <w:separator/>
      </w:r>
    </w:p>
  </w:footnote>
  <w:footnote w:type="continuationSeparator" w:id="0">
    <w:p w14:paraId="685E57A8" w14:textId="77777777" w:rsidR="00281D4D" w:rsidRDefault="0028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8"/>
  </w:num>
  <w:num w:numId="4">
    <w:abstractNumId w:val="11"/>
  </w:num>
  <w:num w:numId="5">
    <w:abstractNumId w:val="6"/>
  </w:num>
  <w:num w:numId="6">
    <w:abstractNumId w:val="16"/>
  </w:num>
  <w:num w:numId="7">
    <w:abstractNumId w:val="9"/>
  </w:num>
  <w:num w:numId="8">
    <w:abstractNumId w:val="12"/>
  </w:num>
  <w:num w:numId="9">
    <w:abstractNumId w:val="13"/>
  </w:num>
  <w:num w:numId="10">
    <w:abstractNumId w:val="10"/>
  </w:num>
  <w:num w:numId="11">
    <w:abstractNumId w:val="7"/>
  </w:num>
  <w:num w:numId="12">
    <w:abstractNumId w:val="2"/>
  </w:num>
  <w:num w:numId="13">
    <w:abstractNumId w:val="15"/>
  </w:num>
  <w:num w:numId="14">
    <w:abstractNumId w:val="1"/>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541C7"/>
    <w:rsid w:val="00065DC6"/>
    <w:rsid w:val="00085CE7"/>
    <w:rsid w:val="00096715"/>
    <w:rsid w:val="000A66DB"/>
    <w:rsid w:val="000B050E"/>
    <w:rsid w:val="000B5E17"/>
    <w:rsid w:val="000C252D"/>
    <w:rsid w:val="000C5A17"/>
    <w:rsid w:val="000D3667"/>
    <w:rsid w:val="000E7362"/>
    <w:rsid w:val="0010573F"/>
    <w:rsid w:val="00162B07"/>
    <w:rsid w:val="001679ED"/>
    <w:rsid w:val="0017235B"/>
    <w:rsid w:val="001921BE"/>
    <w:rsid w:val="0019667C"/>
    <w:rsid w:val="0019701B"/>
    <w:rsid w:val="001B6C34"/>
    <w:rsid w:val="001C79C0"/>
    <w:rsid w:val="001E11D4"/>
    <w:rsid w:val="001E6521"/>
    <w:rsid w:val="001E74FF"/>
    <w:rsid w:val="001F543E"/>
    <w:rsid w:val="001F7C5F"/>
    <w:rsid w:val="00203A2D"/>
    <w:rsid w:val="002135BD"/>
    <w:rsid w:val="00233358"/>
    <w:rsid w:val="00251D92"/>
    <w:rsid w:val="00254CE4"/>
    <w:rsid w:val="0026645A"/>
    <w:rsid w:val="00267D61"/>
    <w:rsid w:val="00270444"/>
    <w:rsid w:val="00270FDD"/>
    <w:rsid w:val="00271750"/>
    <w:rsid w:val="00275450"/>
    <w:rsid w:val="00276FC9"/>
    <w:rsid w:val="002809DC"/>
    <w:rsid w:val="00281D4D"/>
    <w:rsid w:val="00291092"/>
    <w:rsid w:val="002912CD"/>
    <w:rsid w:val="002973EB"/>
    <w:rsid w:val="002A4F1D"/>
    <w:rsid w:val="002B665B"/>
    <w:rsid w:val="002C2F1D"/>
    <w:rsid w:val="002E68D6"/>
    <w:rsid w:val="002F4CE1"/>
    <w:rsid w:val="00344D25"/>
    <w:rsid w:val="00352DF8"/>
    <w:rsid w:val="00353EA2"/>
    <w:rsid w:val="003544E1"/>
    <w:rsid w:val="00374A2F"/>
    <w:rsid w:val="00376DCD"/>
    <w:rsid w:val="003903F4"/>
    <w:rsid w:val="00391BF5"/>
    <w:rsid w:val="003A360A"/>
    <w:rsid w:val="003B02B3"/>
    <w:rsid w:val="003B675F"/>
    <w:rsid w:val="003D734F"/>
    <w:rsid w:val="003E4D5F"/>
    <w:rsid w:val="003F1E58"/>
    <w:rsid w:val="003F4389"/>
    <w:rsid w:val="003F7C47"/>
    <w:rsid w:val="00414D80"/>
    <w:rsid w:val="004243AA"/>
    <w:rsid w:val="00425CC0"/>
    <w:rsid w:val="00426291"/>
    <w:rsid w:val="004307D8"/>
    <w:rsid w:val="00444114"/>
    <w:rsid w:val="00471743"/>
    <w:rsid w:val="0047468B"/>
    <w:rsid w:val="004808A7"/>
    <w:rsid w:val="0048795B"/>
    <w:rsid w:val="004A3682"/>
    <w:rsid w:val="004A668B"/>
    <w:rsid w:val="004B4EE2"/>
    <w:rsid w:val="0050376A"/>
    <w:rsid w:val="00510BA0"/>
    <w:rsid w:val="005142D7"/>
    <w:rsid w:val="005657F1"/>
    <w:rsid w:val="00597C49"/>
    <w:rsid w:val="00597E53"/>
    <w:rsid w:val="005C02B1"/>
    <w:rsid w:val="005E0428"/>
    <w:rsid w:val="005E381D"/>
    <w:rsid w:val="005F73EA"/>
    <w:rsid w:val="006076FA"/>
    <w:rsid w:val="00611901"/>
    <w:rsid w:val="0061218A"/>
    <w:rsid w:val="006707C7"/>
    <w:rsid w:val="00680B98"/>
    <w:rsid w:val="006849C1"/>
    <w:rsid w:val="006864DA"/>
    <w:rsid w:val="006976EB"/>
    <w:rsid w:val="006D0B23"/>
    <w:rsid w:val="006D536C"/>
    <w:rsid w:val="006E064D"/>
    <w:rsid w:val="006E5420"/>
    <w:rsid w:val="006F285A"/>
    <w:rsid w:val="006F7A9C"/>
    <w:rsid w:val="00700ED6"/>
    <w:rsid w:val="00705FB4"/>
    <w:rsid w:val="007077EA"/>
    <w:rsid w:val="007149E2"/>
    <w:rsid w:val="007172BF"/>
    <w:rsid w:val="00744CA4"/>
    <w:rsid w:val="00750973"/>
    <w:rsid w:val="00754F49"/>
    <w:rsid w:val="007B4446"/>
    <w:rsid w:val="007C2532"/>
    <w:rsid w:val="007C30D8"/>
    <w:rsid w:val="007D5949"/>
    <w:rsid w:val="007F242A"/>
    <w:rsid w:val="007F64AA"/>
    <w:rsid w:val="008009A2"/>
    <w:rsid w:val="0080548E"/>
    <w:rsid w:val="008071A6"/>
    <w:rsid w:val="008150AF"/>
    <w:rsid w:val="008170CC"/>
    <w:rsid w:val="0082280D"/>
    <w:rsid w:val="0083023C"/>
    <w:rsid w:val="00833FDD"/>
    <w:rsid w:val="00843195"/>
    <w:rsid w:val="00872660"/>
    <w:rsid w:val="008731E2"/>
    <w:rsid w:val="00886BBF"/>
    <w:rsid w:val="00892A45"/>
    <w:rsid w:val="008A1C21"/>
    <w:rsid w:val="008A3112"/>
    <w:rsid w:val="008A5E85"/>
    <w:rsid w:val="008B0D30"/>
    <w:rsid w:val="008F4DD8"/>
    <w:rsid w:val="009050B1"/>
    <w:rsid w:val="00934CD2"/>
    <w:rsid w:val="00950274"/>
    <w:rsid w:val="0095661D"/>
    <w:rsid w:val="009A3FC1"/>
    <w:rsid w:val="009B589F"/>
    <w:rsid w:val="009F4346"/>
    <w:rsid w:val="00A0025D"/>
    <w:rsid w:val="00A15245"/>
    <w:rsid w:val="00A26C1F"/>
    <w:rsid w:val="00A52746"/>
    <w:rsid w:val="00A605D8"/>
    <w:rsid w:val="00A6471C"/>
    <w:rsid w:val="00AB47D2"/>
    <w:rsid w:val="00AB7B28"/>
    <w:rsid w:val="00AC0965"/>
    <w:rsid w:val="00AC2D00"/>
    <w:rsid w:val="00AC3B77"/>
    <w:rsid w:val="00AC68BA"/>
    <w:rsid w:val="00AC71CF"/>
    <w:rsid w:val="00AD620B"/>
    <w:rsid w:val="00B106E3"/>
    <w:rsid w:val="00B1261F"/>
    <w:rsid w:val="00B17E3D"/>
    <w:rsid w:val="00B2181A"/>
    <w:rsid w:val="00B3686B"/>
    <w:rsid w:val="00B5124C"/>
    <w:rsid w:val="00B524D8"/>
    <w:rsid w:val="00B52B90"/>
    <w:rsid w:val="00B60336"/>
    <w:rsid w:val="00B85BA8"/>
    <w:rsid w:val="00B915AE"/>
    <w:rsid w:val="00B94D89"/>
    <w:rsid w:val="00BE4998"/>
    <w:rsid w:val="00BF20CF"/>
    <w:rsid w:val="00BF3019"/>
    <w:rsid w:val="00C06996"/>
    <w:rsid w:val="00C11AE8"/>
    <w:rsid w:val="00C204B0"/>
    <w:rsid w:val="00C26299"/>
    <w:rsid w:val="00C34AEA"/>
    <w:rsid w:val="00C5691E"/>
    <w:rsid w:val="00C62A23"/>
    <w:rsid w:val="00C67B29"/>
    <w:rsid w:val="00C97F29"/>
    <w:rsid w:val="00CB52F8"/>
    <w:rsid w:val="00CC0020"/>
    <w:rsid w:val="00CF7B48"/>
    <w:rsid w:val="00D06AF5"/>
    <w:rsid w:val="00D236C2"/>
    <w:rsid w:val="00D34F2B"/>
    <w:rsid w:val="00D46C86"/>
    <w:rsid w:val="00D539D2"/>
    <w:rsid w:val="00D53D1B"/>
    <w:rsid w:val="00D94867"/>
    <w:rsid w:val="00D97409"/>
    <w:rsid w:val="00DB6583"/>
    <w:rsid w:val="00DD0DDC"/>
    <w:rsid w:val="00DD3716"/>
    <w:rsid w:val="00E0175D"/>
    <w:rsid w:val="00E12E95"/>
    <w:rsid w:val="00E44210"/>
    <w:rsid w:val="00E47774"/>
    <w:rsid w:val="00E72B9A"/>
    <w:rsid w:val="00E7490A"/>
    <w:rsid w:val="00E75E84"/>
    <w:rsid w:val="00E77A8E"/>
    <w:rsid w:val="00E93710"/>
    <w:rsid w:val="00EA0422"/>
    <w:rsid w:val="00EA17E9"/>
    <w:rsid w:val="00EB22C7"/>
    <w:rsid w:val="00ED0DC3"/>
    <w:rsid w:val="00EF0EE8"/>
    <w:rsid w:val="00F04937"/>
    <w:rsid w:val="00F066A5"/>
    <w:rsid w:val="00F37520"/>
    <w:rsid w:val="00F41BB7"/>
    <w:rsid w:val="00F751D8"/>
    <w:rsid w:val="00F91640"/>
    <w:rsid w:val="00FA0A0C"/>
    <w:rsid w:val="00FA369E"/>
    <w:rsid w:val="00FA6E93"/>
    <w:rsid w:val="00FB41D5"/>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DDC0-942F-42FC-A4C1-2DCEA91A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Read Your Bible, Pray Everyday</vt:lpstr>
    </vt:vector>
  </TitlesOfParts>
  <Company>EKOHAG FAMILY</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Your Bible, Pray Everyday</dc:title>
  <dc:subject>Bulletin info</dc:subject>
  <dc:creator>Rev. Emmanuel K. Ofori</dc:creator>
  <cp:keywords>Read Your Bible;Pray everyday</cp:keywords>
  <dc:description/>
  <cp:lastModifiedBy>Lori Hoffman</cp:lastModifiedBy>
  <cp:revision>5</cp:revision>
  <cp:lastPrinted>2018-06-06T15:59:00Z</cp:lastPrinted>
  <dcterms:created xsi:type="dcterms:W3CDTF">2018-06-06T15:27:00Z</dcterms:created>
  <dcterms:modified xsi:type="dcterms:W3CDTF">2018-06-07T14:56:00Z</dcterms:modified>
</cp:coreProperties>
</file>