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EAB39E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Pr="00F65E26" w:rsidRDefault="00583049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549674C8" w:rsidR="000B050E" w:rsidRPr="00F65E26" w:rsidRDefault="00CD489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>July</w:t>
      </w:r>
      <w:r w:rsidR="00595AFD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14,</w:t>
      </w: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0794DBD3" w14:textId="77777777" w:rsidR="000B050E" w:rsidRPr="00F65E26" w:rsidRDefault="000B050E" w:rsidP="00F65E26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sz w:val="44"/>
          <w:szCs w:val="44"/>
        </w:rPr>
      </w:pPr>
    </w:p>
    <w:p w14:paraId="39EFC908" w14:textId="0E5EA90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7 Curtis St., St.</w:t>
      </w:r>
      <w:r w:rsidR="00DF6F39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</w:t>
      </w: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Thomas,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ON  N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14B1FD2F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77777777" w:rsidR="00EC5703" w:rsidRDefault="00EC5703" w:rsidP="00513F1F">
      <w:pPr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5A8A079E" w14:textId="77777777" w:rsidR="00EC5703" w:rsidRDefault="00EC5703" w:rsidP="00513F1F">
      <w:pPr>
        <w:rPr>
          <w:rFonts w:ascii="Futura Bk BT" w:hAnsi="Futura Bk BT"/>
          <w:b/>
          <w:i/>
        </w:rPr>
      </w:pPr>
    </w:p>
    <w:p w14:paraId="49825004" w14:textId="2B0B0AE1" w:rsidR="005E029A" w:rsidRDefault="005E029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Choral Prelude</w:t>
      </w:r>
    </w:p>
    <w:p w14:paraId="61AD2BA2" w14:textId="61D50447" w:rsidR="00595AFD" w:rsidRDefault="00595AFD" w:rsidP="00595AFD">
      <w:pPr>
        <w:pStyle w:val="ListParagraph"/>
        <w:numPr>
          <w:ilvl w:val="0"/>
          <w:numId w:val="14"/>
        </w:numPr>
        <w:rPr>
          <w:rFonts w:ascii="Futura Bk BT" w:hAnsi="Futura Bk BT"/>
        </w:rPr>
      </w:pPr>
      <w:r>
        <w:rPr>
          <w:rFonts w:ascii="Futura Bk BT" w:hAnsi="Futura Bk BT"/>
        </w:rPr>
        <w:t>“Awesome God” (2x)</w:t>
      </w:r>
    </w:p>
    <w:p w14:paraId="34D0C9E5" w14:textId="197E6DF0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/>
          <w:sz w:val="22"/>
          <w:szCs w:val="22"/>
        </w:rPr>
      </w:pP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Our God is an awesome God, and reigns from heaven above</w:t>
      </w:r>
    </w:p>
    <w:p w14:paraId="0BD797C2" w14:textId="4411F29B" w:rsid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 xml:space="preserve">with wisdom, </w:t>
      </w:r>
      <w:proofErr w:type="spellStart"/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pow’r</w:t>
      </w:r>
      <w:proofErr w:type="spellEnd"/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 xml:space="preserve"> and love, Our God is an awesome God.</w:t>
      </w:r>
    </w:p>
    <w:p w14:paraId="76A3717E" w14:textId="518CECE9" w:rsidR="00595AFD" w:rsidRDefault="00595AFD" w:rsidP="00595AFD">
      <w:pPr>
        <w:pStyle w:val="NormalWeb"/>
        <w:spacing w:before="0" w:beforeAutospacing="0" w:after="0" w:afterAutospacing="0"/>
        <w:rPr>
          <w:rFonts w:ascii="Futura Bk BT" w:hAnsi="Futura Bk BT" w:cs="Arial"/>
          <w:b/>
          <w:bCs/>
          <w:color w:val="000000"/>
          <w:sz w:val="22"/>
          <w:szCs w:val="22"/>
        </w:rPr>
      </w:pPr>
    </w:p>
    <w:p w14:paraId="550F2247" w14:textId="77777777" w:rsidR="00595AFD" w:rsidRPr="00595AFD" w:rsidRDefault="00595AFD" w:rsidP="00595AF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Futura Bk BT" w:hAnsi="Futura Bk BT"/>
          <w:sz w:val="22"/>
          <w:szCs w:val="22"/>
          <w:lang w:val="en-CA" w:eastAsia="en-CA"/>
        </w:rPr>
      </w:pPr>
      <w:r w:rsidRPr="00595AFD">
        <w:rPr>
          <w:rFonts w:ascii="Futura Bk BT" w:hAnsi="Futura Bk BT" w:cs="Arial"/>
          <w:color w:val="000000"/>
          <w:sz w:val="22"/>
          <w:szCs w:val="22"/>
        </w:rPr>
        <w:t>MV#18 “Lord, Prepare Me” (2x)</w:t>
      </w:r>
    </w:p>
    <w:p w14:paraId="573EAC5A" w14:textId="77777777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/>
          <w:sz w:val="22"/>
          <w:szCs w:val="22"/>
        </w:rPr>
      </w:pP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Lord, prepare me</w:t>
      </w: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 xml:space="preserve"> </w:t>
      </w: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to be a sanctuary,</w:t>
      </w: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 xml:space="preserve"> </w:t>
      </w:r>
    </w:p>
    <w:p w14:paraId="1E34609B" w14:textId="1AEB7D9D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/>
          <w:sz w:val="22"/>
          <w:szCs w:val="22"/>
        </w:rPr>
      </w:pP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pure and holy, tried and true; </w:t>
      </w:r>
    </w:p>
    <w:p w14:paraId="50DAED5E" w14:textId="1A66DB01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/>
          <w:sz w:val="22"/>
          <w:szCs w:val="22"/>
        </w:rPr>
      </w:pPr>
      <w:r w:rsidRPr="00595AFD">
        <w:rPr>
          <w:rFonts w:ascii="Futura Bk BT" w:hAnsi="Futura Bk BT" w:cs="Arial"/>
          <w:b/>
          <w:bCs/>
          <w:color w:val="000000"/>
          <w:sz w:val="22"/>
          <w:szCs w:val="22"/>
        </w:rPr>
        <w:t>With thanksgiving, I’ll be a living sanctuary for you.</w:t>
      </w:r>
    </w:p>
    <w:p w14:paraId="266980B6" w14:textId="708A9E1D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</w:p>
    <w:p w14:paraId="1934A83E" w14:textId="77777777" w:rsidR="00EC5703" w:rsidRPr="00F65E26" w:rsidRDefault="00EC5703" w:rsidP="00EC570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37F5C17C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6983CE9A" w14:textId="142704F4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0099C882" w14:textId="79B004D6" w:rsidR="00EC5703" w:rsidRPr="009E5BBC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Creator has gathered us to this place.</w:t>
      </w:r>
    </w:p>
    <w:p w14:paraId="26ADDF8C" w14:textId="2670F8E6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We open our hearts to hear the word of God.</w:t>
      </w:r>
    </w:p>
    <w:p w14:paraId="7765B9CD" w14:textId="1E4E22AD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Christ summons us to this place.</w:t>
      </w:r>
    </w:p>
    <w:p w14:paraId="1495DECE" w14:textId="28DFDE7E" w:rsidR="00EC5703" w:rsidRDefault="00EC5703" w:rsidP="00DF6F3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Where we can learn how to serve God without reservation or hesitation.</w:t>
      </w:r>
    </w:p>
    <w:p w14:paraId="5491414D" w14:textId="27D166FB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Spirit will send us from this place.</w:t>
      </w:r>
    </w:p>
    <w:p w14:paraId="21450C27" w14:textId="77777777" w:rsidR="00DF6F39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 xml:space="preserve">Where we can put our faith into action, and be true believers </w:t>
      </w:r>
    </w:p>
    <w:p w14:paraId="63831737" w14:textId="48C0A349" w:rsidR="00EC5703" w:rsidRPr="00CE133B" w:rsidRDefault="00EC5703" w:rsidP="00DF6F3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 w:cs="Arial"/>
          <w:color w:val="222222"/>
          <w:lang w:val="en-CA" w:eastAsia="en-CA"/>
        </w:rPr>
      </w:pPr>
      <w:r>
        <w:rPr>
          <w:rFonts w:ascii="Futura Bk BT" w:hAnsi="Futura Bk BT"/>
          <w:b/>
          <w:i/>
        </w:rPr>
        <w:t>and leaders of the faith through our word and deed.</w:t>
      </w:r>
    </w:p>
    <w:p w14:paraId="41B5762F" w14:textId="26B76D7F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 xml:space="preserve">I am the light of </w:t>
      </w:r>
      <w:proofErr w:type="gramStart"/>
      <w:r w:rsidRPr="00F65E26">
        <w:rPr>
          <w:rFonts w:ascii="Futura Bk BT" w:hAnsi="Futura Bk BT"/>
          <w:b/>
          <w:iCs/>
        </w:rPr>
        <w:t>world,</w:t>
      </w:r>
      <w:proofErr w:type="gramEnd"/>
      <w:r w:rsidRPr="00F65E26">
        <w:rPr>
          <w:rFonts w:ascii="Futura Bk BT" w:hAnsi="Futura Bk BT"/>
          <w:b/>
          <w:iCs/>
        </w:rPr>
        <w:t xml:space="preserve"> you people come a</w:t>
      </w:r>
      <w:r w:rsidR="00194667">
        <w:rPr>
          <w:rFonts w:ascii="Futura Bk BT" w:hAnsi="Futura Bk BT"/>
          <w:b/>
          <w:iCs/>
        </w:rPr>
        <w:t>n</w:t>
      </w:r>
      <w:r w:rsidRPr="00F65E26">
        <w:rPr>
          <w:rFonts w:ascii="Futura Bk BT" w:hAnsi="Futura Bk BT"/>
          <w:b/>
          <w:iCs/>
        </w:rPr>
        <w:t>d follow me.</w:t>
      </w:r>
    </w:p>
    <w:p w14:paraId="08D6FAFE" w14:textId="666DB155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If we follow and love, we’ll learn the mystery</w:t>
      </w:r>
    </w:p>
    <w:p w14:paraId="69FF35F2" w14:textId="4567D7DB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Of what we were meant to do and be.</w:t>
      </w:r>
    </w:p>
    <w:p w14:paraId="3BD0B610" w14:textId="77777777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</w:p>
    <w:p w14:paraId="297E35A2" w14:textId="0E28C514" w:rsidR="00CA0AF6" w:rsidRPr="00F65E26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2352E81F" w14:textId="77777777" w:rsidR="00513F1F" w:rsidRPr="00F65E26" w:rsidRDefault="00513F1F" w:rsidP="00513F1F">
      <w:pPr>
        <w:rPr>
          <w:rFonts w:ascii="Futura Bk BT" w:hAnsi="Futura Bk BT"/>
          <w:b/>
          <w:i/>
        </w:rPr>
      </w:pPr>
    </w:p>
    <w:p w14:paraId="43639A17" w14:textId="126E0F70" w:rsidR="00CA0AF6" w:rsidRPr="00F65E26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Welcome/Life and Work of the Church </w:t>
      </w:r>
    </w:p>
    <w:bookmarkEnd w:id="2"/>
    <w:p w14:paraId="158FA6F6" w14:textId="77777777" w:rsidR="00555E76" w:rsidRPr="00F65E26" w:rsidRDefault="00555E76" w:rsidP="00513F1F">
      <w:pPr>
        <w:rPr>
          <w:rFonts w:ascii="Futura Bk BT" w:hAnsi="Futura Bk BT"/>
          <w:b/>
          <w:i/>
        </w:rPr>
      </w:pPr>
    </w:p>
    <w:p w14:paraId="4759277C" w14:textId="6A84A69F" w:rsidR="00E21307" w:rsidRPr="00F65E26" w:rsidRDefault="00EC5703" w:rsidP="00513F1F">
      <w:pPr>
        <w:pStyle w:val="NoSpacing"/>
        <w:tabs>
          <w:tab w:val="left" w:pos="851"/>
        </w:tabs>
        <w:rPr>
          <w:rFonts w:ascii="Futura Bk BT" w:hAnsi="Futura Bk BT"/>
        </w:rPr>
      </w:pPr>
      <w:bookmarkStart w:id="3" w:name="top"/>
      <w:r>
        <w:rPr>
          <w:rFonts w:ascii="Futura Bk BT" w:hAnsi="Futura Bk BT"/>
          <w:b/>
          <w:bCs/>
          <w:i/>
          <w:iCs/>
        </w:rPr>
        <w:lastRenderedPageBreak/>
        <w:t>H</w:t>
      </w:r>
      <w:r w:rsidR="00E21307" w:rsidRPr="00F65E26">
        <w:rPr>
          <w:rFonts w:ascii="Futura Bk BT" w:hAnsi="Futura Bk BT"/>
          <w:b/>
          <w:bCs/>
          <w:i/>
          <w:iCs/>
        </w:rPr>
        <w:t>ymn</w:t>
      </w:r>
      <w:r w:rsidR="00513F1F" w:rsidRPr="00F65E26">
        <w:rPr>
          <w:rFonts w:ascii="Futura Bk BT" w:hAnsi="Futura Bk BT"/>
          <w:b/>
          <w:bCs/>
          <w:i/>
          <w:iCs/>
        </w:rPr>
        <w:t xml:space="preserve"> of Praise</w:t>
      </w:r>
      <w:r w:rsidR="00595AFD">
        <w:rPr>
          <w:rFonts w:ascii="Futura Bk BT" w:hAnsi="Futura Bk BT"/>
          <w:b/>
          <w:bCs/>
          <w:i/>
          <w:iCs/>
        </w:rPr>
        <w:t xml:space="preserve">:  </w:t>
      </w:r>
      <w:r w:rsidR="00595AFD" w:rsidRPr="00595AFD">
        <w:rPr>
          <w:rFonts w:ascii="Futura Bk BT" w:hAnsi="Futura Bk BT"/>
        </w:rPr>
        <w:t>MV#156 “Dance with the Spirit”</w:t>
      </w:r>
    </w:p>
    <w:p w14:paraId="13E119CC" w14:textId="77777777" w:rsidR="00F65E26" w:rsidRPr="00F65E26" w:rsidRDefault="00F65E26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</w:p>
    <w:p w14:paraId="3EF91788" w14:textId="0B065083" w:rsidR="00E21307" w:rsidRDefault="00E21307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  <w:r w:rsidRPr="00F65E26">
        <w:rPr>
          <w:rFonts w:ascii="Futura Bk BT" w:hAnsi="Futura Bk BT"/>
          <w:b/>
          <w:bCs/>
          <w:i/>
          <w:iCs/>
        </w:rPr>
        <w:t>Prayers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Pr="00F65E26">
        <w:rPr>
          <w:rFonts w:ascii="Futura Bk BT" w:hAnsi="Futura Bk BT"/>
          <w:b/>
          <w:bCs/>
          <w:i/>
          <w:iCs/>
        </w:rPr>
        <w:t>/The Lord’s Prayer</w:t>
      </w:r>
      <w:bookmarkEnd w:id="3"/>
    </w:p>
    <w:p w14:paraId="5D94509C" w14:textId="77777777" w:rsidR="00C13F85" w:rsidRPr="00F65E26" w:rsidRDefault="00C13F85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</w:p>
    <w:p w14:paraId="3A24B89E" w14:textId="19CE9DCA" w:rsidR="00F65E26" w:rsidRDefault="00F65E26" w:rsidP="00513F1F">
      <w:pPr>
        <w:jc w:val="both"/>
        <w:outlineLvl w:val="0"/>
        <w:rPr>
          <w:rFonts w:ascii="Futura Bk BT" w:hAnsi="Futura Bk BT" w:cs="Tahoma"/>
          <w:b/>
          <w:i/>
        </w:rPr>
      </w:pPr>
      <w:r>
        <w:rPr>
          <w:rFonts w:ascii="Futura Bk BT" w:hAnsi="Futura Bk BT" w:cs="Tahoma"/>
          <w:b/>
          <w:i/>
        </w:rPr>
        <w:t>Hymn</w:t>
      </w:r>
      <w:proofErr w:type="gramStart"/>
      <w:r w:rsidR="00595AFD">
        <w:rPr>
          <w:rFonts w:ascii="Futura Bk BT" w:hAnsi="Futura Bk BT" w:cs="Tahoma"/>
          <w:b/>
          <w:i/>
        </w:rPr>
        <w:t>:  “</w:t>
      </w:r>
      <w:proofErr w:type="gramEnd"/>
      <w:r w:rsidR="00595AFD">
        <w:rPr>
          <w:rFonts w:ascii="Futura Bk BT" w:hAnsi="Futura Bk BT" w:cs="Tahoma"/>
          <w:b/>
          <w:i/>
        </w:rPr>
        <w:t>I Am the Church”</w:t>
      </w:r>
      <w:r>
        <w:rPr>
          <w:rFonts w:ascii="Futura Bk BT" w:hAnsi="Futura Bk BT" w:cs="Tahoma"/>
          <w:b/>
          <w:i/>
        </w:rPr>
        <w:t xml:space="preserve">  </w:t>
      </w:r>
    </w:p>
    <w:p w14:paraId="66A6EF12" w14:textId="77777777" w:rsidR="00EC18F1" w:rsidRDefault="00EC18F1" w:rsidP="00513F1F">
      <w:pPr>
        <w:jc w:val="both"/>
        <w:outlineLvl w:val="0"/>
        <w:rPr>
          <w:rFonts w:ascii="Futura Bk BT" w:hAnsi="Futura Bk BT" w:cs="Tahoma"/>
          <w:b/>
          <w:i/>
        </w:rPr>
      </w:pPr>
    </w:p>
    <w:p w14:paraId="2C521B61" w14:textId="633796F4" w:rsidR="00513F1F" w:rsidRPr="00F65E26" w:rsidRDefault="00E21307" w:rsidP="00513F1F">
      <w:pPr>
        <w:jc w:val="both"/>
        <w:outlineLvl w:val="0"/>
        <w:rPr>
          <w:rFonts w:ascii="Futura Bk BT" w:hAnsi="Futura Bk BT" w:cs="Tahoma"/>
          <w:b/>
          <w:i/>
        </w:rPr>
      </w:pPr>
      <w:r w:rsidRPr="00F65E26">
        <w:rPr>
          <w:rFonts w:ascii="Futura Bk BT" w:hAnsi="Futura Bk BT" w:cs="Tahoma"/>
          <w:b/>
          <w:i/>
        </w:rPr>
        <w:t>C</w:t>
      </w:r>
      <w:r w:rsidR="00F65E26" w:rsidRPr="00F65E26">
        <w:rPr>
          <w:rFonts w:ascii="Futura Bk BT" w:hAnsi="Futura Bk BT" w:cs="Tahoma"/>
          <w:b/>
          <w:i/>
        </w:rPr>
        <w:t>onversation with the Young People</w:t>
      </w:r>
    </w:p>
    <w:p w14:paraId="058A7490" w14:textId="630A1124" w:rsidR="00513F1F" w:rsidRPr="00F65E26" w:rsidRDefault="00513F1F" w:rsidP="00513F1F">
      <w:pPr>
        <w:jc w:val="both"/>
        <w:outlineLvl w:val="0"/>
        <w:rPr>
          <w:rFonts w:ascii="Futura Bk BT" w:hAnsi="Futura Bk BT" w:cs="Tahoma"/>
          <w:bCs/>
          <w:i/>
          <w:sz w:val="18"/>
          <w:szCs w:val="18"/>
        </w:rPr>
      </w:pP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Children may leave for the Activity Room</w:t>
      </w:r>
      <w:r w:rsidRPr="009153A4">
        <w:rPr>
          <w:rFonts w:ascii="Futura Bk BT" w:hAnsi="Futura Bk BT" w:cs="Tahoma"/>
          <w:bCs/>
          <w:iCs/>
          <w:sz w:val="18"/>
          <w:szCs w:val="18"/>
        </w:rPr>
        <w:t xml:space="preserve"> </w:t>
      </w:r>
      <w:r w:rsidRPr="009153A4">
        <w:rPr>
          <mc:AlternateContent>
            <mc:Choice Requires="w16se">
              <w:rFonts w:ascii="Futura Bk BT" w:hAnsi="Futura Bk BT" w:cs="Tahoma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</w:t>
      </w:r>
    </w:p>
    <w:p w14:paraId="698E3F74" w14:textId="77777777" w:rsidR="00583049" w:rsidRPr="00F65E26" w:rsidRDefault="00583049" w:rsidP="00513F1F">
      <w:pPr>
        <w:rPr>
          <w:rFonts w:ascii="Futura Bk BT" w:hAnsi="Futura Bk BT"/>
          <w:b/>
          <w:i/>
        </w:rPr>
      </w:pPr>
    </w:p>
    <w:p w14:paraId="696B0519" w14:textId="4A7C8368" w:rsidR="00513F1F" w:rsidRPr="00F65E26" w:rsidRDefault="00513F1F" w:rsidP="00513F1F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  <w:r w:rsidR="00595AFD">
        <w:rPr>
          <w:rFonts w:ascii="Futura Bk BT" w:hAnsi="Futura Bk BT"/>
          <w:b/>
          <w:bCs/>
          <w:i/>
          <w:iCs/>
          <w:lang w:eastAsia="en-CA"/>
        </w:rPr>
        <w:t xml:space="preserve">:  </w:t>
      </w:r>
      <w:r w:rsidR="00595AFD" w:rsidRPr="00595AFD">
        <w:rPr>
          <w:rFonts w:ascii="Futura Bk BT" w:hAnsi="Futura Bk BT"/>
          <w:lang w:eastAsia="en-CA"/>
        </w:rPr>
        <w:t>Solo: Alvin Epp</w:t>
      </w:r>
    </w:p>
    <w:p w14:paraId="64AAF5E4" w14:textId="77777777" w:rsidR="007470E2" w:rsidRDefault="007470E2" w:rsidP="00513F1F">
      <w:pPr>
        <w:spacing w:line="216" w:lineRule="auto"/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72669690" w:rsidR="00513F1F" w:rsidRPr="00F65E26" w:rsidRDefault="00513F1F" w:rsidP="00513F1F">
      <w:pPr>
        <w:spacing w:line="216" w:lineRule="auto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6D53884E" w14:textId="0A73D6D6" w:rsidR="00513F1F" w:rsidRPr="00DF6F39" w:rsidRDefault="00513F1F" w:rsidP="00F65E26">
      <w:pPr>
        <w:ind w:left="567"/>
        <w:rPr>
          <w:rFonts w:ascii="Futura Bk BT" w:hAnsi="Futura Bk BT"/>
          <w:b/>
          <w:bCs/>
          <w:sz w:val="23"/>
          <w:szCs w:val="23"/>
          <w:lang w:eastAsia="en-CA"/>
        </w:rPr>
      </w:pP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prayer, Bless this offering we bring you.</w:t>
      </w:r>
    </w:p>
    <w:p w14:paraId="341DBB1C" w14:textId="77777777" w:rsidR="00B8309E" w:rsidRPr="00F65E26" w:rsidRDefault="00B8309E" w:rsidP="00513F1F">
      <w:pPr>
        <w:rPr>
          <w:rFonts w:ascii="Futura Bk BT" w:hAnsi="Futura Bk BT"/>
          <w:b/>
          <w:i/>
        </w:rPr>
      </w:pPr>
    </w:p>
    <w:p w14:paraId="3C77396A" w14:textId="1A5C82A5" w:rsidR="00E27867" w:rsidRPr="00F65E26" w:rsidRDefault="00B8309E" w:rsidP="00513F1F">
      <w:pPr>
        <w:rPr>
          <w:rFonts w:ascii="Futura Bk BT" w:hAnsi="Futura Bk BT"/>
        </w:rPr>
      </w:pPr>
      <w:r w:rsidRPr="00F65E26">
        <w:rPr>
          <w:rFonts w:ascii="Futura Bk BT" w:hAnsi="Futura Bk BT"/>
          <w:b/>
          <w:i/>
        </w:rPr>
        <w:t>Scripture Reading</w:t>
      </w:r>
      <w:r w:rsidRPr="00F65E26">
        <w:rPr>
          <w:rFonts w:ascii="Futura Bk BT" w:hAnsi="Futura Bk BT"/>
        </w:rPr>
        <w:t xml:space="preserve"> </w:t>
      </w:r>
      <w:r w:rsidRPr="00F65E26">
        <w:rPr>
          <w:rFonts w:ascii="Futura Bk BT" w:hAnsi="Futura Bk BT"/>
        </w:rPr>
        <w:tab/>
      </w:r>
    </w:p>
    <w:p w14:paraId="6E83A3D6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09034EB3" w14:textId="0E3D29D7" w:rsidR="00E27867" w:rsidRPr="00F65E26" w:rsidRDefault="00E27867" w:rsidP="00513F1F">
      <w:pPr>
        <w:rPr>
          <w:rFonts w:ascii="Futura Bk BT" w:hAnsi="Futura Bk BT"/>
          <w:b/>
        </w:rPr>
      </w:pPr>
      <w:r w:rsidRPr="00F65E26">
        <w:rPr>
          <w:rFonts w:ascii="Futura Bk BT" w:hAnsi="Futura Bk BT"/>
          <w:b/>
          <w:i/>
        </w:rPr>
        <w:t>Hymn</w:t>
      </w:r>
      <w:r w:rsidR="009F3045">
        <w:rPr>
          <w:rFonts w:ascii="Futura Bk BT" w:hAnsi="Futura Bk BT"/>
          <w:b/>
          <w:i/>
        </w:rPr>
        <w:t xml:space="preserve"> of Preparatio</w:t>
      </w:r>
      <w:r w:rsidR="00EC18F1">
        <w:rPr>
          <w:rFonts w:ascii="Futura Bk BT" w:hAnsi="Futura Bk BT"/>
          <w:b/>
          <w:i/>
        </w:rPr>
        <w:t>n</w:t>
      </w:r>
      <w:r w:rsidR="00595AFD">
        <w:rPr>
          <w:rFonts w:ascii="Futura Bk BT" w:hAnsi="Futura Bk BT"/>
          <w:b/>
          <w:i/>
        </w:rPr>
        <w:t xml:space="preserve">:  </w:t>
      </w:r>
      <w:r w:rsidR="00595AFD" w:rsidRPr="00595AFD">
        <w:rPr>
          <w:rFonts w:ascii="Futura Bk BT" w:hAnsi="Futura Bk BT"/>
          <w:bCs/>
          <w:iCs/>
        </w:rPr>
        <w:t>VU#87 “I Am the Light of the World”</w:t>
      </w:r>
      <w:r w:rsidR="00F65E26" w:rsidRPr="00F65E26">
        <w:rPr>
          <w:rFonts w:ascii="Futura Bk BT" w:hAnsi="Futura Bk BT"/>
          <w:b/>
          <w:i/>
        </w:rPr>
        <w:t xml:space="preserve"> </w:t>
      </w:r>
    </w:p>
    <w:p w14:paraId="3927C75C" w14:textId="77777777" w:rsidR="00F65E26" w:rsidRPr="00F65E26" w:rsidRDefault="00F65E26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b/>
          <w:i/>
        </w:rPr>
      </w:pPr>
    </w:p>
    <w:p w14:paraId="0A3B0D4F" w14:textId="0605735E" w:rsidR="00E27867" w:rsidRPr="00F65E26" w:rsidRDefault="00E27867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i/>
        </w:rPr>
      </w:pPr>
      <w:r w:rsidRPr="00F65E26">
        <w:rPr>
          <w:rFonts w:ascii="Futura Bk BT" w:hAnsi="Futura Bk BT"/>
          <w:b/>
          <w:i/>
        </w:rPr>
        <w:t>The Message</w:t>
      </w:r>
      <w:r w:rsidR="00595AFD">
        <w:rPr>
          <w:rFonts w:ascii="Futura Bk BT" w:hAnsi="Futura Bk BT"/>
          <w:bCs/>
          <w:iCs/>
        </w:rPr>
        <w:t>:  Darin Dees</w:t>
      </w:r>
    </w:p>
    <w:p w14:paraId="6621F7A1" w14:textId="77777777" w:rsidR="005E029A" w:rsidRPr="00F65E26" w:rsidRDefault="005E029A" w:rsidP="00513F1F">
      <w:pPr>
        <w:jc w:val="center"/>
        <w:rPr>
          <w:rFonts w:ascii="Futura Bk BT" w:hAnsi="Futura Bk BT"/>
          <w:b/>
          <w:i/>
          <w:u w:val="single"/>
        </w:rPr>
      </w:pPr>
    </w:p>
    <w:p w14:paraId="5573FED3" w14:textId="41B32780" w:rsidR="00EC18F1" w:rsidRPr="00EC18F1" w:rsidRDefault="00111228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*Hymn</w:t>
      </w:r>
      <w:r w:rsidR="009F3045">
        <w:rPr>
          <w:rFonts w:ascii="Futura Bk BT" w:hAnsi="Futura Bk BT"/>
          <w:b/>
          <w:i/>
        </w:rPr>
        <w:t xml:space="preserve"> of Response</w:t>
      </w:r>
      <w:r w:rsidR="00595AFD">
        <w:rPr>
          <w:rFonts w:ascii="Futura Bk BT" w:hAnsi="Futura Bk BT"/>
          <w:b/>
          <w:i/>
        </w:rPr>
        <w:t xml:space="preserve">:  </w:t>
      </w:r>
      <w:r w:rsidR="00595AFD" w:rsidRPr="00595AFD">
        <w:rPr>
          <w:rFonts w:ascii="Futura Bk BT" w:hAnsi="Futura Bk BT"/>
          <w:bCs/>
          <w:iCs/>
        </w:rPr>
        <w:t>MV#216 “Wherever You May Go”</w:t>
      </w:r>
    </w:p>
    <w:p w14:paraId="1D280289" w14:textId="77777777" w:rsidR="00C13F85" w:rsidRPr="00F65E26" w:rsidRDefault="00C13F85" w:rsidP="00513F1F">
      <w:pPr>
        <w:rPr>
          <w:rFonts w:ascii="Futura Bk BT" w:hAnsi="Futura Bk BT"/>
          <w:i/>
        </w:rPr>
      </w:pPr>
    </w:p>
    <w:p w14:paraId="5D853C23" w14:textId="5607B601" w:rsidR="0038411A" w:rsidRPr="00F65E26" w:rsidRDefault="0038411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595AFD" w:rsidRDefault="00CE133B" w:rsidP="00F65E26">
      <w:pPr>
        <w:rPr>
          <w:rFonts w:ascii="Futura Bk BT" w:hAnsi="Futura Bk BT" w:cs="Tahoma"/>
          <w:lang w:eastAsia="en-CA"/>
        </w:rPr>
      </w:pPr>
      <w:r w:rsidRPr="00595AFD">
        <w:rPr>
          <w:rFonts w:ascii="Futura Bk BT" w:hAnsi="Futura Bk BT" w:cs="Tahoma"/>
          <w:lang w:eastAsia="en-CA"/>
        </w:rPr>
        <w:t xml:space="preserve">  </w:t>
      </w:r>
      <w:r w:rsidR="00F65E26" w:rsidRPr="00595AFD">
        <w:rPr>
          <w:rFonts w:ascii="Futura Bk BT" w:hAnsi="Futura Bk BT" w:cs="Tahoma"/>
          <w:lang w:eastAsia="en-CA"/>
        </w:rPr>
        <w:t>Closing - Sing:  MV #209</w:t>
      </w:r>
    </w:p>
    <w:p w14:paraId="50B637EB" w14:textId="08562764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798C1B1E" w14:textId="7777777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world.</w:t>
      </w:r>
    </w:p>
    <w:p w14:paraId="0CD45198" w14:textId="4DCC77B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484AE0E0" w14:textId="381998B3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1CCD9D75" w14:textId="0C4B70FC" w:rsidR="000637C8" w:rsidRDefault="0038411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 Musical Postlude</w:t>
      </w:r>
      <w:bookmarkEnd w:id="0"/>
      <w:bookmarkEnd w:id="1"/>
    </w:p>
    <w:p w14:paraId="453A1A49" w14:textId="610F38D6" w:rsidR="00DD75CF" w:rsidRDefault="00DD75CF" w:rsidP="00513F1F">
      <w:pPr>
        <w:rPr>
          <w:rFonts w:ascii="Futura Bk BT" w:hAnsi="Futura Bk BT"/>
          <w:b/>
          <w:i/>
        </w:rPr>
      </w:pPr>
    </w:p>
    <w:p w14:paraId="3BA9AB05" w14:textId="77777777" w:rsidR="00EC18F1" w:rsidRDefault="00EC18F1" w:rsidP="00513F1F">
      <w:pPr>
        <w:rPr>
          <w:rFonts w:ascii="Futura Bk BT" w:hAnsi="Futura Bk BT"/>
          <w:b/>
          <w:i/>
        </w:rPr>
      </w:pPr>
    </w:p>
    <w:p w14:paraId="220110B3" w14:textId="77777777" w:rsidR="00EC18F1" w:rsidRDefault="00EC18F1" w:rsidP="00513F1F">
      <w:pPr>
        <w:rPr>
          <w:rFonts w:ascii="Futura Bk BT" w:hAnsi="Futura Bk BT"/>
          <w:b/>
          <w:i/>
        </w:rPr>
      </w:pPr>
    </w:p>
    <w:p w14:paraId="0F95745C" w14:textId="10FF23AF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lastRenderedPageBreak/>
        <w:t>We are pleased to welcome the following individuals to our services this summer</w:t>
      </w:r>
      <w:r w:rsidR="009F3045">
        <w:rPr>
          <w:rFonts w:ascii="Futura Bk BT" w:hAnsi="Futura Bk BT"/>
          <w:b/>
          <w:i/>
        </w:rPr>
        <w:t xml:space="preserve"> who will share their experiences with us</w:t>
      </w:r>
      <w:r>
        <w:rPr>
          <w:rFonts w:ascii="Futura Bk BT" w:hAnsi="Futura Bk BT"/>
          <w:b/>
          <w:i/>
        </w:rPr>
        <w:t>:</w:t>
      </w:r>
    </w:p>
    <w:p w14:paraId="5FD28D64" w14:textId="4AA78737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21</w:t>
      </w:r>
      <w:r>
        <w:rPr>
          <w:rFonts w:ascii="Futura Bk BT" w:hAnsi="Futura Bk BT"/>
          <w:b/>
          <w:i/>
        </w:rPr>
        <w:tab/>
        <w:t>Susan Grieve – Me to We Projects</w:t>
      </w:r>
    </w:p>
    <w:p w14:paraId="1DC6B3C3" w14:textId="5A98A4CA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28</w:t>
      </w:r>
      <w:r>
        <w:rPr>
          <w:rFonts w:ascii="Futura Bk BT" w:hAnsi="Futura Bk BT"/>
          <w:b/>
          <w:i/>
        </w:rPr>
        <w:tab/>
        <w:t xml:space="preserve">Picnic at the Lakeside </w:t>
      </w:r>
      <w:proofErr w:type="spellStart"/>
      <w:r>
        <w:rPr>
          <w:rFonts w:ascii="Futura Bk BT" w:hAnsi="Futura Bk BT"/>
          <w:b/>
          <w:i/>
        </w:rPr>
        <w:t>Pavillion</w:t>
      </w:r>
      <w:proofErr w:type="spellEnd"/>
      <w:r>
        <w:rPr>
          <w:rFonts w:ascii="Futura Bk BT" w:hAnsi="Futura Bk BT"/>
          <w:b/>
          <w:i/>
        </w:rPr>
        <w:t xml:space="preserve"> </w:t>
      </w:r>
      <w:r w:rsidR="00A569AE">
        <w:rPr>
          <w:rFonts w:ascii="Futura Bk BT" w:hAnsi="Futura Bk BT"/>
          <w:b/>
          <w:i/>
        </w:rPr>
        <w:t>–</w:t>
      </w:r>
      <w:r>
        <w:rPr>
          <w:rFonts w:ascii="Futura Bk BT" w:hAnsi="Futura Bk BT"/>
          <w:b/>
          <w:i/>
        </w:rPr>
        <w:t xml:space="preserve"> Pinafore</w:t>
      </w:r>
      <w:r w:rsidR="00A569AE">
        <w:rPr>
          <w:rFonts w:ascii="Futura Bk BT" w:hAnsi="Futura Bk BT"/>
          <w:b/>
          <w:i/>
        </w:rPr>
        <w:t xml:space="preserve"> Park</w:t>
      </w:r>
    </w:p>
    <w:p w14:paraId="15752393" w14:textId="2337E760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4</w:t>
      </w:r>
      <w:r>
        <w:rPr>
          <w:rFonts w:ascii="Futura Bk BT" w:hAnsi="Futura Bk BT"/>
          <w:b/>
          <w:i/>
        </w:rPr>
        <w:tab/>
        <w:t>Rev. John Brown - communion</w:t>
      </w:r>
    </w:p>
    <w:p w14:paraId="2DF26EE4" w14:textId="52DFBBA9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11</w:t>
      </w:r>
      <w:r>
        <w:rPr>
          <w:rFonts w:ascii="Futura Bk BT" w:hAnsi="Futura Bk BT"/>
          <w:b/>
          <w:i/>
        </w:rPr>
        <w:tab/>
        <w:t>Chris Ross</w:t>
      </w:r>
    </w:p>
    <w:p w14:paraId="2FC9D1B7" w14:textId="0B188D4D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18</w:t>
      </w:r>
      <w:r>
        <w:rPr>
          <w:rFonts w:ascii="Futura Bk BT" w:hAnsi="Futura Bk BT"/>
          <w:b/>
          <w:i/>
        </w:rPr>
        <w:tab/>
        <w:t>Jamie MacArthur – Promise Keepers</w:t>
      </w:r>
    </w:p>
    <w:p w14:paraId="47F18A9B" w14:textId="2F573FAC" w:rsidR="007470E2" w:rsidRDefault="007470E2" w:rsidP="007470E2">
      <w:pPr>
        <w:ind w:left="1440" w:hanging="144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August 25 </w:t>
      </w:r>
      <w:r>
        <w:rPr>
          <w:rFonts w:ascii="Futura Bk BT" w:hAnsi="Futura Bk BT"/>
          <w:b/>
          <w:i/>
        </w:rPr>
        <w:tab/>
        <w:t xml:space="preserve">Community Service at Disciples of Christ (east of Elgin Mall) – </w:t>
      </w:r>
      <w:r w:rsidR="00EC5703">
        <w:rPr>
          <w:rFonts w:ascii="Futura Bk BT" w:hAnsi="Futura Bk BT"/>
          <w:b/>
          <w:i/>
        </w:rPr>
        <w:t xml:space="preserve">roast beef catered luncheon </w:t>
      </w:r>
      <w:r>
        <w:rPr>
          <w:rFonts w:ascii="Futura Bk BT" w:hAnsi="Futura Bk BT"/>
          <w:b/>
          <w:i/>
        </w:rPr>
        <w:t>to follow at Central United</w:t>
      </w:r>
    </w:p>
    <w:p w14:paraId="413273D0" w14:textId="77777777" w:rsidR="00DF6F39" w:rsidRDefault="00DF6F39" w:rsidP="007470E2">
      <w:pPr>
        <w:ind w:left="1440" w:hanging="1440"/>
        <w:rPr>
          <w:rFonts w:ascii="Futura Bk BT" w:hAnsi="Futura Bk BT"/>
          <w:b/>
          <w:i/>
        </w:rPr>
      </w:pPr>
    </w:p>
    <w:p w14:paraId="3E959241" w14:textId="0819F46A" w:rsidR="007470E2" w:rsidRDefault="00960507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September 1 – we are back at First United for the fall.  Join us as we continue to celebrate our 185</w:t>
      </w:r>
      <w:r w:rsidRPr="00960507">
        <w:rPr>
          <w:rFonts w:ascii="Futura Bk BT" w:hAnsi="Futura Bk BT"/>
          <w:b/>
          <w:i/>
          <w:vertAlign w:val="superscript"/>
        </w:rPr>
        <w:t>th</w:t>
      </w:r>
      <w:r>
        <w:rPr>
          <w:rFonts w:ascii="Futura Bk BT" w:hAnsi="Futura Bk BT"/>
          <w:b/>
          <w:i/>
        </w:rPr>
        <w:t xml:space="preserve"> year of service to this community.</w:t>
      </w:r>
    </w:p>
    <w:p w14:paraId="526896A1" w14:textId="1087A409" w:rsidR="007470E2" w:rsidRDefault="009F3045" w:rsidP="00513F1F">
      <w:pPr>
        <w:rPr>
          <w:rFonts w:ascii="Futura Bk BT" w:hAnsi="Futura Bk BT"/>
          <w:b/>
          <w:i/>
        </w:rPr>
      </w:pPr>
      <w:bookmarkStart w:id="4" w:name="_GoBack"/>
      <w:bookmarkEnd w:id="4"/>
      <w:r>
        <w:rPr>
          <w:rFonts w:ascii="Futura Bk BT" w:hAnsi="Futura Bk BT"/>
          <w:b/>
          <w:i/>
        </w:rPr>
        <w:t>More details to follow.</w:t>
      </w:r>
    </w:p>
    <w:p w14:paraId="7D859D71" w14:textId="58BC3FC1" w:rsidR="009E5BBC" w:rsidRDefault="009E5BBC" w:rsidP="00513F1F">
      <w:pPr>
        <w:rPr>
          <w:rFonts w:ascii="Futura Bk BT" w:hAnsi="Futura Bk BT"/>
          <w:b/>
          <w:i/>
        </w:rPr>
      </w:pPr>
    </w:p>
    <w:p w14:paraId="5223A901" w14:textId="77777777" w:rsidR="00CE133B" w:rsidRDefault="00CE133B" w:rsidP="00CE133B">
      <w:pPr>
        <w:rPr>
          <w:rFonts w:ascii="Futura Bk BT" w:hAnsi="Futura Bk BT"/>
          <w:b/>
          <w:i/>
        </w:rPr>
      </w:pPr>
    </w:p>
    <w:sectPr w:rsidR="00CE133B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FA884" w14:textId="77777777" w:rsidR="006A7041" w:rsidRDefault="006A7041">
      <w:r>
        <w:separator/>
      </w:r>
    </w:p>
  </w:endnote>
  <w:endnote w:type="continuationSeparator" w:id="0">
    <w:p w14:paraId="37CE1FE4" w14:textId="77777777" w:rsidR="006A7041" w:rsidRDefault="006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1ECB" w14:textId="77777777" w:rsidR="006A7041" w:rsidRDefault="006A7041">
      <w:r>
        <w:separator/>
      </w:r>
    </w:p>
  </w:footnote>
  <w:footnote w:type="continuationSeparator" w:id="0">
    <w:p w14:paraId="7D94807C" w14:textId="77777777" w:rsidR="006A7041" w:rsidRDefault="006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34F1"/>
    <w:multiLevelType w:val="hybridMultilevel"/>
    <w:tmpl w:val="0C8E1A74"/>
    <w:lvl w:ilvl="0" w:tplc="6F520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076E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83491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A7ADF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10BA0"/>
    <w:rsid w:val="00513F1F"/>
    <w:rsid w:val="005142D7"/>
    <w:rsid w:val="00514DF1"/>
    <w:rsid w:val="005445AD"/>
    <w:rsid w:val="00555E76"/>
    <w:rsid w:val="00557DB4"/>
    <w:rsid w:val="005657F1"/>
    <w:rsid w:val="00566FEE"/>
    <w:rsid w:val="00582BE1"/>
    <w:rsid w:val="00583049"/>
    <w:rsid w:val="00590126"/>
    <w:rsid w:val="00595AFD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A7041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0E2"/>
    <w:rsid w:val="00747A24"/>
    <w:rsid w:val="00750973"/>
    <w:rsid w:val="00754915"/>
    <w:rsid w:val="00754F49"/>
    <w:rsid w:val="007876B1"/>
    <w:rsid w:val="00787FC1"/>
    <w:rsid w:val="00795DFD"/>
    <w:rsid w:val="007A31A7"/>
    <w:rsid w:val="007A6898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153A4"/>
    <w:rsid w:val="0092136C"/>
    <w:rsid w:val="00923816"/>
    <w:rsid w:val="00934CD2"/>
    <w:rsid w:val="00935DF6"/>
    <w:rsid w:val="00937925"/>
    <w:rsid w:val="009429B8"/>
    <w:rsid w:val="00950274"/>
    <w:rsid w:val="0095661D"/>
    <w:rsid w:val="00960507"/>
    <w:rsid w:val="00972026"/>
    <w:rsid w:val="00975DA5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5245"/>
    <w:rsid w:val="00A26C1F"/>
    <w:rsid w:val="00A52746"/>
    <w:rsid w:val="00A569AE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13F85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7268C"/>
    <w:rsid w:val="00D917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D75CF"/>
    <w:rsid w:val="00DF3470"/>
    <w:rsid w:val="00DF6F39"/>
    <w:rsid w:val="00E0175D"/>
    <w:rsid w:val="00E12E95"/>
    <w:rsid w:val="00E21307"/>
    <w:rsid w:val="00E252AF"/>
    <w:rsid w:val="00E27867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C18F1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F7F7-BFBD-4499-B9EB-78F0F19C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2</cp:revision>
  <cp:lastPrinted>2019-02-28T16:05:00Z</cp:lastPrinted>
  <dcterms:created xsi:type="dcterms:W3CDTF">2019-07-08T12:38:00Z</dcterms:created>
  <dcterms:modified xsi:type="dcterms:W3CDTF">2019-07-08T12:38:00Z</dcterms:modified>
</cp:coreProperties>
</file>