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0FB76" w14:textId="598764DD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</w:pPr>
      <w:bookmarkStart w:id="0" w:name="_Hlk509923967"/>
      <w:r w:rsidRPr="008F6C4F"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  <w:t>First United Church</w:t>
      </w:r>
    </w:p>
    <w:p w14:paraId="5C1B99F5" w14:textId="77777777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u w:val="single" w:color="0000DD"/>
          <w:lang w:eastAsia="en-CA" w:bidi="x-none"/>
        </w:rPr>
      </w:pPr>
      <w:r w:rsidRPr="008F6C4F"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>Seeking to be a welcoming community of Christian faith, proclaiming and celebrating the love of God in Jesus Christ through the Inspiration of the Holy Spirit</w:t>
      </w:r>
    </w:p>
    <w:p w14:paraId="29EE3FC5" w14:textId="1B174258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  <w:r w:rsidRPr="008F6C4F"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  <w:t> </w:t>
      </w:r>
    </w:p>
    <w:p w14:paraId="34113465" w14:textId="1D16576D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1313D9A4" w14:textId="220AE3D4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5B7C9103" w14:textId="2930AAA8" w:rsidR="002A4F1D" w:rsidRPr="008F6C4F" w:rsidRDefault="000831AA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  <w:r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  <w:drawing>
          <wp:inline distT="0" distB="0" distL="0" distR="0" wp14:anchorId="4B0FAAE6" wp14:editId="51A981D9">
            <wp:extent cx="3064916" cy="34671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ayinghand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099" cy="347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11EF9" w14:textId="381EC059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398D94DE" w14:textId="09A46134" w:rsidR="000B050E" w:rsidRPr="008F6C4F" w:rsidRDefault="000B050E" w:rsidP="008E2A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Script MT Bold" w:hAnsi="Script MT Bold" w:cstheme="minorHAnsi"/>
          <w:bCs/>
          <w:sz w:val="36"/>
          <w:szCs w:val="28"/>
          <w:lang w:eastAsia="en-CA"/>
        </w:rPr>
      </w:pPr>
      <w:r w:rsidRPr="008F6C4F"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  <w:t> </w:t>
      </w:r>
      <w:r w:rsidR="008E2A4A"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  <w:t xml:space="preserve">             </w:t>
      </w:r>
      <w:r w:rsidR="00E24953" w:rsidRPr="00E24953">
        <w:rPr>
          <w:rFonts w:ascii="Script MT Bold" w:hAnsi="Script MT Bold" w:cstheme="minorHAnsi"/>
          <w:bCs/>
          <w:sz w:val="36"/>
          <w:szCs w:val="28"/>
          <w:lang w:eastAsia="en-CA"/>
        </w:rPr>
        <w:t xml:space="preserve">August </w:t>
      </w:r>
      <w:r w:rsidR="00D973D0">
        <w:rPr>
          <w:rFonts w:ascii="Script MT Bold" w:hAnsi="Script MT Bold" w:cstheme="minorHAnsi"/>
          <w:bCs/>
          <w:sz w:val="36"/>
          <w:szCs w:val="28"/>
          <w:lang w:eastAsia="en-CA"/>
        </w:rPr>
        <w:t>26</w:t>
      </w:r>
      <w:r w:rsidR="0083023C" w:rsidRPr="008F6C4F">
        <w:rPr>
          <w:rFonts w:ascii="Script MT Bold" w:hAnsi="Script MT Bold" w:cstheme="minorHAnsi"/>
          <w:bCs/>
          <w:sz w:val="36"/>
          <w:szCs w:val="28"/>
          <w:lang w:eastAsia="en-CA"/>
        </w:rPr>
        <w:t>, 2018</w:t>
      </w:r>
      <w:r w:rsidRPr="008F6C4F">
        <w:rPr>
          <w:rFonts w:ascii="Script MT Bold" w:hAnsi="Script MT Bold" w:cstheme="minorHAnsi"/>
          <w:bCs/>
          <w:sz w:val="36"/>
          <w:szCs w:val="28"/>
          <w:lang w:eastAsia="en-CA"/>
        </w:rPr>
        <w:t xml:space="preserve"> @ 10:30am</w:t>
      </w:r>
    </w:p>
    <w:p w14:paraId="0794DBD3" w14:textId="77777777" w:rsidR="000B050E" w:rsidRPr="008F6C4F" w:rsidRDefault="000B050E" w:rsidP="000B050E">
      <w:pPr>
        <w:pStyle w:val="NoSpacing"/>
        <w:tabs>
          <w:tab w:val="left" w:pos="2970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39EFC908" w14:textId="77777777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7 Curtis St., </w:t>
      </w:r>
      <w:proofErr w:type="spellStart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St.Thomas</w:t>
      </w:r>
      <w:proofErr w:type="spellEnd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, </w:t>
      </w:r>
      <w:proofErr w:type="gramStart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ON  N5P</w:t>
      </w:r>
      <w:proofErr w:type="gramEnd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 1H3  Phone: (519) 631-7570</w:t>
      </w:r>
    </w:p>
    <w:p w14:paraId="3F000D66" w14:textId="15692CD5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e-mail: </w:t>
      </w:r>
      <w:r w:rsidR="00892A45"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office@1stunitedchurch.ca</w:t>
      </w:r>
    </w:p>
    <w:p w14:paraId="000EE590" w14:textId="6A961D90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web:  www.</w:t>
      </w:r>
      <w:r w:rsidR="00892A45"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1stunitedchurch.ca</w:t>
      </w:r>
    </w:p>
    <w:p w14:paraId="5689812E" w14:textId="77777777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MINISTERS:  </w:t>
      </w:r>
      <w:proofErr w:type="gramStart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ALL  THE</w:t>
      </w:r>
      <w:proofErr w:type="gramEnd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  PEOPLE OF  GOD</w:t>
      </w:r>
    </w:p>
    <w:p w14:paraId="742DA092" w14:textId="77777777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Pastoral Minister: Rev. Emmanuel K. Ofori</w:t>
      </w:r>
    </w:p>
    <w:p w14:paraId="1575E6DF" w14:textId="77777777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Music Minister: Jody McDonald-Groulx</w:t>
      </w:r>
    </w:p>
    <w:p w14:paraId="6726A6CA" w14:textId="77777777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Secretary/Treasurer: Lori Hoffman</w:t>
      </w:r>
    </w:p>
    <w:p w14:paraId="50D992E9" w14:textId="77777777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/>
          <w:bCs/>
          <w:sz w:val="48"/>
          <w:szCs w:val="48"/>
          <w:lang w:val="en-CA" w:eastAsia="en-CA" w:bidi="x-none"/>
        </w:rPr>
      </w:pPr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Custodian: Dave </w:t>
      </w:r>
      <w:proofErr w:type="spellStart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Luftenegger</w:t>
      </w:r>
      <w:proofErr w:type="spellEnd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      </w:t>
      </w:r>
    </w:p>
    <w:p w14:paraId="45E5D454" w14:textId="77777777" w:rsidR="000B050E" w:rsidRPr="008F6C4F" w:rsidRDefault="000B050E" w:rsidP="000B050E">
      <w:pPr>
        <w:rPr>
          <w:rFonts w:ascii="Tahoma" w:hAnsi="Tahoma" w:cs="Tahoma"/>
          <w:sz w:val="22"/>
          <w:szCs w:val="22"/>
        </w:rPr>
      </w:pPr>
    </w:p>
    <w:p w14:paraId="59851981" w14:textId="2CE94E25" w:rsidR="00AD620B" w:rsidRPr="008F6C4F" w:rsidRDefault="00AD620B" w:rsidP="00AD620B">
      <w:pPr>
        <w:pStyle w:val="Heading6"/>
        <w:ind w:right="-250"/>
        <w:rPr>
          <w:rFonts w:ascii="Agency FB" w:hAnsi="Agency FB"/>
          <w:sz w:val="32"/>
          <w:szCs w:val="32"/>
        </w:rPr>
      </w:pPr>
      <w:r w:rsidRPr="008F6C4F">
        <w:rPr>
          <w:rFonts w:ascii="Agency FB" w:hAnsi="Agency FB"/>
          <w:noProof/>
          <w:sz w:val="32"/>
          <w:szCs w:val="32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9374B" wp14:editId="6C4619B3">
                <wp:simplePos x="0" y="0"/>
                <wp:positionH relativeFrom="column">
                  <wp:posOffset>53975</wp:posOffset>
                </wp:positionH>
                <wp:positionV relativeFrom="paragraph">
                  <wp:posOffset>-207010</wp:posOffset>
                </wp:positionV>
                <wp:extent cx="4144645" cy="1539240"/>
                <wp:effectExtent l="0" t="0" r="27305" b="2286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4645" cy="153924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AB96AA" w14:textId="386EA0E4" w:rsidR="00AD620B" w:rsidRPr="00BF20CF" w:rsidRDefault="00D973D0" w:rsidP="00AD620B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  <w:t>Fou</w:t>
                            </w:r>
                            <w:r w:rsidR="00E24953"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  <w:t xml:space="preserve">rteenth </w:t>
                            </w:r>
                            <w:r w:rsidR="00DD0DDC"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  <w:t xml:space="preserve">Sunday of </w:t>
                            </w:r>
                            <w:r w:rsidR="00B3686B"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  <w:t xml:space="preserve">Pentecost </w:t>
                            </w:r>
                          </w:p>
                          <w:p w14:paraId="4234FF23" w14:textId="58360896" w:rsidR="00AD620B" w:rsidRPr="004A668B" w:rsidRDefault="009429B8" w:rsidP="000E7362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Worship Service</w:t>
                            </w:r>
                          </w:p>
                          <w:p w14:paraId="7B411DFB" w14:textId="1341DB42" w:rsidR="00AD620B" w:rsidRDefault="000E7362" w:rsidP="000E7362">
                            <w:pPr>
                              <w:pStyle w:val="NoSpacing"/>
                              <w:jc w:val="center"/>
                            </w:pPr>
                            <w:r>
                              <w:t xml:space="preserve">Sunday, </w:t>
                            </w:r>
                            <w:r w:rsidR="00E24953">
                              <w:t xml:space="preserve">August </w:t>
                            </w:r>
                            <w:r w:rsidR="00D973D0">
                              <w:t>26</w:t>
                            </w:r>
                            <w:r w:rsidR="00AD620B">
                              <w:t>, 2018</w:t>
                            </w:r>
                            <w:r w:rsidR="00AD620B" w:rsidRPr="00074488">
                              <w:t xml:space="preserve"> - 1</w:t>
                            </w:r>
                            <w:r w:rsidR="00AD620B">
                              <w:t>0</w:t>
                            </w:r>
                            <w:r w:rsidR="00AD620B" w:rsidRPr="00074488">
                              <w:t>:</w:t>
                            </w:r>
                            <w:r w:rsidR="00AD620B">
                              <w:t>3</w:t>
                            </w:r>
                            <w:r w:rsidR="00AD620B" w:rsidRPr="00074488">
                              <w:t>0 a.m.</w:t>
                            </w:r>
                          </w:p>
                          <w:p w14:paraId="4A8E32A7" w14:textId="77777777" w:rsidR="005F07DB" w:rsidRDefault="005F07DB" w:rsidP="000E7362">
                            <w:pPr>
                              <w:pStyle w:val="NoSpacing"/>
                              <w:jc w:val="center"/>
                            </w:pPr>
                          </w:p>
                          <w:p w14:paraId="4C3A087C" w14:textId="69645263" w:rsidR="005F07DB" w:rsidRPr="00074488" w:rsidRDefault="005F07DB" w:rsidP="000E7362">
                            <w:pPr>
                              <w:pStyle w:val="NoSpacing"/>
                              <w:jc w:val="center"/>
                            </w:pPr>
                            <w:r>
                              <w:t>Worship Leader:  Richard Auckland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374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5" o:spid="_x0000_s1026" type="#_x0000_t98" style="position:absolute;left:0;text-align:left;margin-left:4.25pt;margin-top:-16.3pt;width:326.35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">
                <v:textbox>
                  <w:txbxContent>
                    <w:p w14:paraId="15AB96AA" w14:textId="386EA0E4" w:rsidR="00AD620B" w:rsidRPr="00BF20CF" w:rsidRDefault="00D973D0" w:rsidP="00AD620B">
                      <w:pPr>
                        <w:spacing w:after="120"/>
                        <w:jc w:val="center"/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  <w:t>Fou</w:t>
                      </w:r>
                      <w:r w:rsidR="00E24953"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  <w:t xml:space="preserve">rteenth </w:t>
                      </w:r>
                      <w:r w:rsidR="00DD0DDC"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  <w:t xml:space="preserve">Sunday of </w:t>
                      </w:r>
                      <w:r w:rsidR="00B3686B"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  <w:t xml:space="preserve">Pentecost </w:t>
                      </w:r>
                    </w:p>
                    <w:p w14:paraId="4234FF23" w14:textId="58360896" w:rsidR="00AD620B" w:rsidRPr="004A668B" w:rsidRDefault="009429B8" w:rsidP="000E7362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Worship Service</w:t>
                      </w:r>
                    </w:p>
                    <w:p w14:paraId="7B411DFB" w14:textId="1341DB42" w:rsidR="00AD620B" w:rsidRDefault="000E7362" w:rsidP="000E7362">
                      <w:pPr>
                        <w:pStyle w:val="NoSpacing"/>
                        <w:jc w:val="center"/>
                      </w:pPr>
                      <w:r>
                        <w:t xml:space="preserve">Sunday, </w:t>
                      </w:r>
                      <w:r w:rsidR="00E24953">
                        <w:t xml:space="preserve">August </w:t>
                      </w:r>
                      <w:r w:rsidR="00D973D0">
                        <w:t>26</w:t>
                      </w:r>
                      <w:r w:rsidR="00AD620B">
                        <w:t>, 2018</w:t>
                      </w:r>
                      <w:r w:rsidR="00AD620B" w:rsidRPr="00074488">
                        <w:t xml:space="preserve"> - 1</w:t>
                      </w:r>
                      <w:r w:rsidR="00AD620B">
                        <w:t>0</w:t>
                      </w:r>
                      <w:r w:rsidR="00AD620B" w:rsidRPr="00074488">
                        <w:t>:</w:t>
                      </w:r>
                      <w:r w:rsidR="00AD620B">
                        <w:t>3</w:t>
                      </w:r>
                      <w:r w:rsidR="00AD620B" w:rsidRPr="00074488">
                        <w:t>0 a.m.</w:t>
                      </w:r>
                    </w:p>
                    <w:p w14:paraId="4A8E32A7" w14:textId="77777777" w:rsidR="005F07DB" w:rsidRDefault="005F07DB" w:rsidP="000E7362">
                      <w:pPr>
                        <w:pStyle w:val="NoSpacing"/>
                        <w:jc w:val="center"/>
                      </w:pPr>
                    </w:p>
                    <w:p w14:paraId="4C3A087C" w14:textId="69645263" w:rsidR="005F07DB" w:rsidRPr="00074488" w:rsidRDefault="005F07DB" w:rsidP="000E7362">
                      <w:pPr>
                        <w:pStyle w:val="NoSpacing"/>
                        <w:jc w:val="center"/>
                      </w:pPr>
                      <w:r>
                        <w:t>Worship Leader:  Richard Auckland</w:t>
                      </w:r>
                    </w:p>
                  </w:txbxContent>
                </v:textbox>
              </v:shape>
            </w:pict>
          </mc:Fallback>
        </mc:AlternateContent>
      </w:r>
    </w:p>
    <w:p w14:paraId="62306113" w14:textId="77777777" w:rsidR="00AD620B" w:rsidRPr="008F6C4F" w:rsidRDefault="00AD620B" w:rsidP="00AD620B">
      <w:pPr>
        <w:pStyle w:val="Heading6"/>
        <w:ind w:right="-250"/>
        <w:rPr>
          <w:rFonts w:ascii="Agency FB" w:hAnsi="Agency FB"/>
          <w:sz w:val="32"/>
          <w:szCs w:val="32"/>
        </w:rPr>
      </w:pPr>
    </w:p>
    <w:p w14:paraId="7508EF5D" w14:textId="77777777" w:rsidR="00AD620B" w:rsidRPr="008F6C4F" w:rsidRDefault="00AD620B" w:rsidP="00AD620B">
      <w:pPr>
        <w:pStyle w:val="Heading6"/>
        <w:ind w:right="-250"/>
        <w:rPr>
          <w:rFonts w:ascii="Agency FB" w:hAnsi="Agency FB"/>
          <w:sz w:val="32"/>
          <w:szCs w:val="32"/>
        </w:rPr>
      </w:pPr>
    </w:p>
    <w:p w14:paraId="72D3BE57" w14:textId="77777777" w:rsidR="00AD620B" w:rsidRPr="008F6C4F" w:rsidRDefault="00AD620B" w:rsidP="00AD620B">
      <w:pPr>
        <w:pStyle w:val="Heading6"/>
        <w:ind w:right="-250"/>
        <w:rPr>
          <w:rFonts w:ascii="Agency FB" w:hAnsi="Agency FB"/>
          <w:sz w:val="32"/>
          <w:szCs w:val="32"/>
        </w:rPr>
      </w:pPr>
    </w:p>
    <w:p w14:paraId="38FA8FBB" w14:textId="77777777" w:rsidR="00AD620B" w:rsidRPr="008F6C4F" w:rsidRDefault="00AD620B" w:rsidP="00AD620B">
      <w:pPr>
        <w:pStyle w:val="Heading6"/>
        <w:ind w:right="-250"/>
        <w:jc w:val="both"/>
        <w:rPr>
          <w:rFonts w:ascii="Agency FB" w:hAnsi="Agency FB"/>
          <w:i/>
          <w:sz w:val="10"/>
          <w:szCs w:val="10"/>
          <w:u w:val="single"/>
        </w:rPr>
      </w:pPr>
    </w:p>
    <w:p w14:paraId="6EE7493B" w14:textId="77777777" w:rsidR="000831AA" w:rsidRDefault="000831AA" w:rsidP="00E75E84">
      <w:pPr>
        <w:tabs>
          <w:tab w:val="left" w:pos="3015"/>
        </w:tabs>
        <w:jc w:val="center"/>
        <w:rPr>
          <w:rFonts w:ascii="Cambria" w:hAnsi="Cambria" w:cs="Tahoma"/>
          <w:b/>
          <w:i/>
          <w:sz w:val="22"/>
          <w:szCs w:val="22"/>
        </w:rPr>
      </w:pPr>
    </w:p>
    <w:p w14:paraId="30C3A5DB" w14:textId="168B15E1" w:rsidR="00E75E84" w:rsidRPr="008F6C4F" w:rsidRDefault="00E75E84" w:rsidP="00E75E84">
      <w:pPr>
        <w:tabs>
          <w:tab w:val="left" w:pos="3015"/>
        </w:tabs>
        <w:jc w:val="center"/>
        <w:rPr>
          <w:rFonts w:ascii="Cambria" w:hAnsi="Cambria" w:cs="Tahoma"/>
          <w:sz w:val="22"/>
          <w:szCs w:val="22"/>
        </w:rPr>
      </w:pPr>
      <w:r w:rsidRPr="008F6C4F">
        <w:rPr>
          <w:rFonts w:ascii="Cambria" w:hAnsi="Cambria" w:cs="Tahoma"/>
          <w:b/>
          <w:i/>
          <w:sz w:val="22"/>
          <w:szCs w:val="22"/>
        </w:rPr>
        <w:t>Notes</w:t>
      </w:r>
      <w:r w:rsidRPr="008F6C4F">
        <w:rPr>
          <w:rFonts w:ascii="Cambria" w:hAnsi="Cambria" w:cs="Tahoma"/>
          <w:sz w:val="22"/>
          <w:szCs w:val="22"/>
        </w:rPr>
        <w:t xml:space="preserve">: Asterisk (*) – You may stand if </w:t>
      </w:r>
      <w:r w:rsidR="00D539D2" w:rsidRPr="008F6C4F">
        <w:rPr>
          <w:rFonts w:ascii="Cambria" w:hAnsi="Cambria" w:cs="Tahoma"/>
          <w:sz w:val="22"/>
          <w:szCs w:val="22"/>
        </w:rPr>
        <w:t>comfortable doing so</w:t>
      </w:r>
    </w:p>
    <w:p w14:paraId="08D47061" w14:textId="4C416319" w:rsidR="00D539D2" w:rsidRPr="008F6C4F" w:rsidRDefault="00D539D2" w:rsidP="00D539D2">
      <w:pPr>
        <w:tabs>
          <w:tab w:val="left" w:pos="3015"/>
        </w:tabs>
        <w:jc w:val="center"/>
        <w:rPr>
          <w:rFonts w:ascii="Cambria" w:hAnsi="Cambria" w:cs="Tahoma"/>
          <w:sz w:val="22"/>
          <w:szCs w:val="22"/>
        </w:rPr>
      </w:pPr>
      <w:r w:rsidRPr="008F6C4F">
        <w:rPr>
          <w:rFonts w:ascii="Cambria" w:hAnsi="Cambria" w:cs="Tahoma"/>
          <w:b/>
          <w:sz w:val="22"/>
          <w:szCs w:val="22"/>
        </w:rPr>
        <w:t>VU</w:t>
      </w:r>
      <w:r w:rsidRPr="008F6C4F">
        <w:rPr>
          <w:rFonts w:ascii="Cambria" w:hAnsi="Cambria" w:cs="Tahoma"/>
          <w:sz w:val="22"/>
          <w:szCs w:val="22"/>
        </w:rPr>
        <w:t xml:space="preserve"> = Voices United          </w:t>
      </w:r>
      <w:r w:rsidRPr="008F6C4F">
        <w:rPr>
          <w:rFonts w:ascii="Cambria" w:hAnsi="Cambria" w:cs="Tahoma"/>
          <w:b/>
          <w:sz w:val="22"/>
          <w:szCs w:val="22"/>
        </w:rPr>
        <w:t>MV</w:t>
      </w:r>
      <w:r w:rsidRPr="008F6C4F">
        <w:rPr>
          <w:rFonts w:ascii="Cambria" w:hAnsi="Cambria" w:cs="Tahoma"/>
          <w:sz w:val="22"/>
          <w:szCs w:val="22"/>
        </w:rPr>
        <w:t xml:space="preserve"> = More Voices</w:t>
      </w:r>
    </w:p>
    <w:p w14:paraId="03839C97" w14:textId="77777777" w:rsidR="00A9343B" w:rsidRPr="008F6C4F" w:rsidRDefault="00A9343B" w:rsidP="00D539D2">
      <w:pPr>
        <w:tabs>
          <w:tab w:val="left" w:pos="3015"/>
        </w:tabs>
        <w:jc w:val="center"/>
        <w:rPr>
          <w:rFonts w:ascii="Cambria" w:hAnsi="Cambria" w:cs="Tahoma"/>
          <w:sz w:val="22"/>
          <w:szCs w:val="22"/>
        </w:rPr>
      </w:pPr>
    </w:p>
    <w:p w14:paraId="729415DF" w14:textId="24F69582" w:rsidR="00D539D2" w:rsidRPr="008F6C4F" w:rsidRDefault="00AD620B" w:rsidP="00D76674">
      <w:pPr>
        <w:tabs>
          <w:tab w:val="left" w:pos="3015"/>
        </w:tabs>
        <w:jc w:val="both"/>
        <w:rPr>
          <w:rFonts w:ascii="Cambria" w:hAnsi="Cambria"/>
          <w:sz w:val="21"/>
          <w:szCs w:val="21"/>
        </w:rPr>
      </w:pPr>
      <w:r w:rsidRPr="008F6C4F">
        <w:rPr>
          <w:rFonts w:ascii="Cambria" w:hAnsi="Cambria" w:cs="Tahoma"/>
          <w:b/>
          <w:i/>
          <w:sz w:val="22"/>
          <w:szCs w:val="22"/>
        </w:rPr>
        <w:t>Musical/Choral Prelude</w:t>
      </w:r>
      <w:r w:rsidR="00B2616A">
        <w:rPr>
          <w:rFonts w:ascii="Cambria" w:hAnsi="Cambria" w:cs="Tahoma"/>
          <w:b/>
          <w:i/>
          <w:sz w:val="22"/>
          <w:szCs w:val="22"/>
        </w:rPr>
        <w:tab/>
      </w:r>
    </w:p>
    <w:p w14:paraId="1C0DE447" w14:textId="60EC694F" w:rsidR="00D539D2" w:rsidRPr="009535C9" w:rsidRDefault="009535C9" w:rsidP="00D539D2">
      <w:pPr>
        <w:pStyle w:val="ListParagraph"/>
        <w:numPr>
          <w:ilvl w:val="0"/>
          <w:numId w:val="12"/>
        </w:numPr>
        <w:contextualSpacing/>
        <w:rPr>
          <w:rFonts w:ascii="Cambria" w:hAnsi="Cambria"/>
          <w:i/>
          <w:sz w:val="22"/>
          <w:szCs w:val="22"/>
        </w:rPr>
      </w:pPr>
      <w:r w:rsidRPr="009535C9">
        <w:rPr>
          <w:rFonts w:ascii="Cambria" w:hAnsi="Cambria"/>
          <w:b/>
          <w:sz w:val="22"/>
          <w:szCs w:val="22"/>
        </w:rPr>
        <w:t>MV#1</w:t>
      </w:r>
      <w:r w:rsidR="00D166A1">
        <w:rPr>
          <w:rFonts w:ascii="Cambria" w:hAnsi="Cambria"/>
          <w:b/>
          <w:sz w:val="22"/>
          <w:szCs w:val="22"/>
        </w:rPr>
        <w:t>4</w:t>
      </w:r>
      <w:r>
        <w:rPr>
          <w:rFonts w:ascii="Cambria" w:hAnsi="Cambria"/>
          <w:i/>
          <w:sz w:val="22"/>
          <w:szCs w:val="22"/>
        </w:rPr>
        <w:t xml:space="preserve"> </w:t>
      </w:r>
      <w:r w:rsidR="00D76674" w:rsidRPr="00D76674">
        <w:rPr>
          <w:rFonts w:ascii="Cambria" w:hAnsi="Cambria"/>
          <w:i/>
          <w:sz w:val="22"/>
          <w:szCs w:val="22"/>
        </w:rPr>
        <w:t>“</w:t>
      </w:r>
      <w:r w:rsidR="00D166A1">
        <w:rPr>
          <w:rFonts w:ascii="Cambria" w:hAnsi="Cambria"/>
          <w:i/>
          <w:sz w:val="22"/>
          <w:szCs w:val="22"/>
        </w:rPr>
        <w:t>Where Two or Three are Gathered</w:t>
      </w:r>
      <w:r w:rsidR="00D76674" w:rsidRPr="00D76674">
        <w:rPr>
          <w:rFonts w:ascii="Cambria" w:hAnsi="Cambria"/>
          <w:i/>
          <w:sz w:val="22"/>
          <w:szCs w:val="22"/>
        </w:rPr>
        <w:t>”</w:t>
      </w:r>
      <w:r w:rsidR="00D76674">
        <w:rPr>
          <w:rFonts w:ascii="Cambria" w:hAnsi="Cambria"/>
          <w:i/>
          <w:sz w:val="22"/>
          <w:szCs w:val="22"/>
        </w:rPr>
        <w:t xml:space="preserve"> </w:t>
      </w:r>
      <w:r w:rsidR="00D76674" w:rsidRPr="00D76674">
        <w:rPr>
          <w:rFonts w:ascii="Cambria" w:hAnsi="Cambria"/>
          <w:sz w:val="22"/>
          <w:szCs w:val="22"/>
        </w:rPr>
        <w:t>(2x)</w:t>
      </w:r>
    </w:p>
    <w:p w14:paraId="182337E2" w14:textId="77777777" w:rsidR="00D166A1" w:rsidRDefault="000C3820" w:rsidP="009535C9">
      <w:pPr>
        <w:pStyle w:val="ListParagraph"/>
        <w:contextualSpacing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Where two or three are gathered in my name</w:t>
      </w:r>
      <w:r w:rsidR="00D166A1">
        <w:rPr>
          <w:rFonts w:ascii="Cambria" w:hAnsi="Cambria"/>
          <w:b/>
          <w:sz w:val="22"/>
          <w:szCs w:val="22"/>
        </w:rPr>
        <w:t xml:space="preserve">, </w:t>
      </w:r>
    </w:p>
    <w:p w14:paraId="4378B980" w14:textId="1A23A2AF" w:rsidR="009535C9" w:rsidRPr="009535C9" w:rsidRDefault="00D166A1" w:rsidP="009535C9">
      <w:pPr>
        <w:pStyle w:val="ListParagraph"/>
        <w:contextualSpacing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I am there.  I am there.</w:t>
      </w:r>
    </w:p>
    <w:p w14:paraId="2D19DBC8" w14:textId="77777777" w:rsidR="00487383" w:rsidRDefault="00487383" w:rsidP="00D76674">
      <w:pPr>
        <w:pStyle w:val="ListParagraph"/>
        <w:contextualSpacing/>
        <w:rPr>
          <w:rFonts w:ascii="Cambria" w:hAnsi="Cambria"/>
          <w:b/>
          <w:sz w:val="22"/>
          <w:szCs w:val="22"/>
        </w:rPr>
      </w:pPr>
    </w:p>
    <w:p w14:paraId="7E83DF85" w14:textId="4BA718D1" w:rsidR="00D76674" w:rsidRPr="009535C9" w:rsidRDefault="009535C9" w:rsidP="00D76674">
      <w:pPr>
        <w:pStyle w:val="ListParagraph"/>
        <w:numPr>
          <w:ilvl w:val="0"/>
          <w:numId w:val="12"/>
        </w:numPr>
        <w:contextualSpacing/>
        <w:rPr>
          <w:rFonts w:ascii="Cambria" w:hAnsi="Cambria"/>
          <w:b/>
          <w:sz w:val="22"/>
          <w:szCs w:val="22"/>
        </w:rPr>
      </w:pPr>
      <w:r w:rsidRPr="009535C9">
        <w:rPr>
          <w:rFonts w:ascii="Cambria" w:hAnsi="Cambria"/>
          <w:b/>
          <w:sz w:val="22"/>
          <w:szCs w:val="22"/>
        </w:rPr>
        <w:t>MV#18</w:t>
      </w:r>
      <w:r>
        <w:rPr>
          <w:rFonts w:ascii="Cambria" w:hAnsi="Cambria"/>
          <w:i/>
          <w:sz w:val="22"/>
          <w:szCs w:val="22"/>
        </w:rPr>
        <w:t xml:space="preserve">  </w:t>
      </w:r>
      <w:r w:rsidR="00D76674" w:rsidRPr="00D76674">
        <w:rPr>
          <w:rFonts w:ascii="Cambria" w:hAnsi="Cambria"/>
          <w:i/>
          <w:sz w:val="22"/>
          <w:szCs w:val="22"/>
        </w:rPr>
        <w:t>“</w:t>
      </w:r>
      <w:r>
        <w:rPr>
          <w:rFonts w:ascii="Cambria" w:hAnsi="Cambria"/>
          <w:i/>
          <w:sz w:val="22"/>
          <w:szCs w:val="22"/>
        </w:rPr>
        <w:t>Lord, Prepare Me</w:t>
      </w:r>
      <w:r w:rsidR="00D76674" w:rsidRPr="00D76674">
        <w:rPr>
          <w:rFonts w:ascii="Cambria" w:hAnsi="Cambria"/>
          <w:i/>
          <w:sz w:val="22"/>
          <w:szCs w:val="22"/>
        </w:rPr>
        <w:t>”</w:t>
      </w:r>
      <w:r w:rsidR="00487383">
        <w:rPr>
          <w:rFonts w:ascii="Cambria" w:hAnsi="Cambria"/>
          <w:i/>
          <w:sz w:val="22"/>
          <w:szCs w:val="22"/>
        </w:rPr>
        <w:t xml:space="preserve"> </w:t>
      </w:r>
      <w:r w:rsidR="00487383" w:rsidRPr="00487383">
        <w:rPr>
          <w:rFonts w:ascii="Cambria" w:hAnsi="Cambria"/>
          <w:sz w:val="22"/>
          <w:szCs w:val="22"/>
        </w:rPr>
        <w:t>(2x)</w:t>
      </w:r>
    </w:p>
    <w:p w14:paraId="52A8F412" w14:textId="77777777" w:rsidR="009535C9" w:rsidRDefault="009535C9" w:rsidP="009535C9">
      <w:pPr>
        <w:pStyle w:val="ListParagraph"/>
        <w:contextualSpacing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Lord, prepare me to be a sanctuary, </w:t>
      </w:r>
    </w:p>
    <w:p w14:paraId="6F8B116E" w14:textId="77777777" w:rsidR="009535C9" w:rsidRDefault="009535C9" w:rsidP="009535C9">
      <w:pPr>
        <w:pStyle w:val="ListParagraph"/>
        <w:contextualSpacing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pure and holy tried and true; </w:t>
      </w:r>
    </w:p>
    <w:p w14:paraId="42EEAD97" w14:textId="77777777" w:rsidR="009535C9" w:rsidRDefault="009535C9" w:rsidP="009535C9">
      <w:pPr>
        <w:pStyle w:val="ListParagraph"/>
        <w:contextualSpacing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with thanksgiving, I’ll be a living </w:t>
      </w:r>
    </w:p>
    <w:p w14:paraId="646FD620" w14:textId="59865052" w:rsidR="009535C9" w:rsidRPr="00487383" w:rsidRDefault="009535C9" w:rsidP="009535C9">
      <w:pPr>
        <w:pStyle w:val="ListParagraph"/>
        <w:contextualSpacing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sanctuary for you.</w:t>
      </w:r>
    </w:p>
    <w:p w14:paraId="4732AA66" w14:textId="77777777" w:rsidR="00B2616A" w:rsidRPr="008F6C4F" w:rsidRDefault="00B2616A" w:rsidP="00AD620B">
      <w:pPr>
        <w:jc w:val="both"/>
        <w:outlineLvl w:val="0"/>
        <w:rPr>
          <w:rFonts w:ascii="Cambria" w:hAnsi="Cambria" w:cs="Tahoma"/>
          <w:b/>
          <w:i/>
          <w:sz w:val="16"/>
          <w:szCs w:val="16"/>
        </w:rPr>
      </w:pPr>
    </w:p>
    <w:p w14:paraId="0DA29516" w14:textId="1F366C46" w:rsidR="00B33C11" w:rsidRPr="001D220C" w:rsidRDefault="00B33C11" w:rsidP="00B33C11">
      <w:pPr>
        <w:spacing w:line="360" w:lineRule="auto"/>
        <w:jc w:val="both"/>
        <w:outlineLvl w:val="0"/>
        <w:rPr>
          <w:rFonts w:ascii="Cambria" w:hAnsi="Cambria" w:cs="Tahoma"/>
          <w:sz w:val="22"/>
          <w:szCs w:val="22"/>
        </w:rPr>
      </w:pPr>
      <w:r w:rsidRPr="000B3FCB">
        <w:rPr>
          <w:rFonts w:ascii="Cambria" w:hAnsi="Cambria" w:cs="Tahoma"/>
          <w:b/>
          <w:i/>
          <w:sz w:val="22"/>
          <w:szCs w:val="22"/>
        </w:rPr>
        <w:t xml:space="preserve">Call to </w:t>
      </w:r>
      <w:proofErr w:type="gramStart"/>
      <w:r w:rsidRPr="000B3FCB">
        <w:rPr>
          <w:rFonts w:ascii="Cambria" w:hAnsi="Cambria" w:cs="Tahoma"/>
          <w:b/>
          <w:i/>
          <w:sz w:val="22"/>
          <w:szCs w:val="22"/>
        </w:rPr>
        <w:t>Worship</w:t>
      </w:r>
      <w:r w:rsidR="001D220C">
        <w:rPr>
          <w:rFonts w:ascii="Cambria" w:hAnsi="Cambria" w:cs="Tahoma"/>
          <w:b/>
          <w:i/>
          <w:sz w:val="22"/>
          <w:szCs w:val="22"/>
        </w:rPr>
        <w:t xml:space="preserve">  </w:t>
      </w:r>
      <w:r w:rsidR="001D220C">
        <w:rPr>
          <w:rFonts w:ascii="Cambria" w:hAnsi="Cambria" w:cs="Tahoma"/>
          <w:sz w:val="22"/>
          <w:szCs w:val="22"/>
        </w:rPr>
        <w:t>(</w:t>
      </w:r>
      <w:proofErr w:type="gramEnd"/>
      <w:r w:rsidR="001D220C">
        <w:rPr>
          <w:rFonts w:ascii="Cambria" w:hAnsi="Cambria" w:cs="Tahoma"/>
          <w:sz w:val="22"/>
          <w:szCs w:val="22"/>
        </w:rPr>
        <w:t>responsive)  Based on Ephesians 5:20</w:t>
      </w:r>
    </w:p>
    <w:p w14:paraId="6D5A42C4" w14:textId="3AC0422E" w:rsidR="001D220C" w:rsidRDefault="001D220C" w:rsidP="001D220C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  <w:lang w:val="en-CA" w:eastAsia="en-CA"/>
        </w:rPr>
      </w:pPr>
      <w:r>
        <w:rPr>
          <w:rFonts w:ascii="Arial" w:hAnsi="Arial" w:cs="Arial"/>
          <w:color w:val="000000"/>
          <w:sz w:val="20"/>
          <w:szCs w:val="20"/>
        </w:rPr>
        <w:t>Give thanks to God!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</w:rPr>
        <w:t>We thank God for joy, for laughter,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</w:rPr>
        <w:t>for abundant blessings of every kind.</w:t>
      </w:r>
      <w:r>
        <w:rPr>
          <w:rFonts w:ascii="Arial" w:hAnsi="Arial" w:cs="Arial"/>
          <w:color w:val="000000"/>
          <w:sz w:val="20"/>
          <w:szCs w:val="20"/>
        </w:rPr>
        <w:br/>
        <w:t>Give thanks to God</w:t>
      </w:r>
      <w:r>
        <w:rPr>
          <w:rFonts w:ascii="Arial" w:hAnsi="Arial" w:cs="Arial"/>
          <w:color w:val="000000"/>
          <w:sz w:val="20"/>
          <w:szCs w:val="20"/>
        </w:rPr>
        <w:br/>
        <w:t>at all times and for everything!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</w:rPr>
        <w:t>We thank God, when we can and as we can,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</w:rPr>
        <w:t>for struggles, for solitude, for fears.</w:t>
      </w:r>
      <w:r>
        <w:rPr>
          <w:rFonts w:ascii="Arial" w:hAnsi="Arial" w:cs="Arial"/>
          <w:color w:val="000000"/>
          <w:sz w:val="20"/>
          <w:szCs w:val="20"/>
        </w:rPr>
        <w:br/>
        <w:t>Give thanks to God</w:t>
      </w:r>
      <w:r>
        <w:rPr>
          <w:rFonts w:ascii="Arial" w:hAnsi="Arial" w:cs="Arial"/>
          <w:color w:val="000000"/>
          <w:sz w:val="20"/>
          <w:szCs w:val="20"/>
        </w:rPr>
        <w:br/>
        <w:t>at all times and for everything</w:t>
      </w:r>
      <w:r>
        <w:rPr>
          <w:rFonts w:ascii="Arial" w:hAnsi="Arial" w:cs="Arial"/>
          <w:color w:val="000000"/>
          <w:sz w:val="20"/>
          <w:szCs w:val="20"/>
        </w:rPr>
        <w:br/>
        <w:t>in the name of our Lord Jesus Christ.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</w:rPr>
        <w:t>We thank God that, in Christ,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</w:rPr>
        <w:t>our joys as well as our pain,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</w:rPr>
        <w:t>our losses as well as our laughter,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</w:rPr>
        <w:t>are in God's heart and hands.</w:t>
      </w:r>
    </w:p>
    <w:p w14:paraId="30A2CE70" w14:textId="70D65D2D" w:rsidR="001D220C" w:rsidRDefault="001D220C" w:rsidP="00B33C11">
      <w:pPr>
        <w:spacing w:line="360" w:lineRule="auto"/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</w:p>
    <w:p w14:paraId="13358F91" w14:textId="77777777" w:rsidR="003E54FB" w:rsidRDefault="003E54FB" w:rsidP="00B33C11">
      <w:pPr>
        <w:spacing w:line="360" w:lineRule="auto"/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</w:p>
    <w:p w14:paraId="08D166C6" w14:textId="77777777" w:rsidR="003E54FB" w:rsidRDefault="003E54FB" w:rsidP="00B33C11">
      <w:pPr>
        <w:spacing w:line="360" w:lineRule="auto"/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</w:p>
    <w:p w14:paraId="6424D549" w14:textId="77777777" w:rsidR="00D166A1" w:rsidRDefault="00D166A1" w:rsidP="00B33C11">
      <w:pPr>
        <w:spacing w:line="360" w:lineRule="auto"/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bookmarkStart w:id="1" w:name="_GoBack"/>
      <w:bookmarkEnd w:id="1"/>
    </w:p>
    <w:p w14:paraId="26E3B213" w14:textId="2020ECFC" w:rsidR="001D220C" w:rsidRDefault="001D220C" w:rsidP="00B33C11">
      <w:pPr>
        <w:spacing w:line="360" w:lineRule="auto"/>
        <w:jc w:val="both"/>
        <w:outlineLvl w:val="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b/>
          <w:i/>
          <w:sz w:val="22"/>
          <w:szCs w:val="22"/>
        </w:rPr>
        <w:lastRenderedPageBreak/>
        <w:t xml:space="preserve">Opening </w:t>
      </w:r>
      <w:proofErr w:type="gramStart"/>
      <w:r>
        <w:rPr>
          <w:rFonts w:ascii="Cambria" w:hAnsi="Cambria" w:cs="Tahoma"/>
          <w:b/>
          <w:i/>
          <w:sz w:val="22"/>
          <w:szCs w:val="22"/>
        </w:rPr>
        <w:t xml:space="preserve">Prayer  </w:t>
      </w:r>
      <w:r w:rsidRPr="001D220C">
        <w:rPr>
          <w:rFonts w:ascii="Cambria" w:hAnsi="Cambria" w:cs="Tahoma"/>
          <w:sz w:val="22"/>
          <w:szCs w:val="22"/>
        </w:rPr>
        <w:t>(</w:t>
      </w:r>
      <w:proofErr w:type="gramEnd"/>
      <w:r w:rsidRPr="001D220C">
        <w:rPr>
          <w:rFonts w:ascii="Cambria" w:hAnsi="Cambria" w:cs="Tahoma"/>
          <w:sz w:val="22"/>
          <w:szCs w:val="22"/>
        </w:rPr>
        <w:t>unison)</w:t>
      </w:r>
      <w:r>
        <w:rPr>
          <w:rFonts w:ascii="Cambria" w:hAnsi="Cambria" w:cs="Tahoma"/>
          <w:sz w:val="22"/>
          <w:szCs w:val="22"/>
        </w:rPr>
        <w:t xml:space="preserve">  </w:t>
      </w:r>
    </w:p>
    <w:p w14:paraId="6F05EA29" w14:textId="4F80E6E2" w:rsidR="00EE1E48" w:rsidRDefault="001D220C" w:rsidP="00C44309">
      <w:pPr>
        <w:jc w:val="both"/>
        <w:outlineLvl w:val="0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ab/>
      </w:r>
      <w:r w:rsidR="00EE1E48">
        <w:rPr>
          <w:rFonts w:ascii="Cambria" w:hAnsi="Cambria" w:cs="Tahoma"/>
          <w:b/>
          <w:sz w:val="22"/>
          <w:szCs w:val="22"/>
        </w:rPr>
        <w:t>The one constant in your world is change</w:t>
      </w:r>
      <w:r w:rsidR="00C50EC2">
        <w:rPr>
          <w:rFonts w:ascii="Cambria" w:hAnsi="Cambria" w:cs="Tahoma"/>
          <w:b/>
          <w:sz w:val="22"/>
          <w:szCs w:val="22"/>
        </w:rPr>
        <w:t>,</w:t>
      </w:r>
      <w:r w:rsidR="00EE1E48">
        <w:rPr>
          <w:rFonts w:ascii="Cambria" w:hAnsi="Cambria" w:cs="Tahoma"/>
          <w:b/>
          <w:sz w:val="22"/>
          <w:szCs w:val="22"/>
        </w:rPr>
        <w:t xml:space="preserve"> Lord.</w:t>
      </w:r>
    </w:p>
    <w:p w14:paraId="7AE33E01" w14:textId="345E55DC" w:rsidR="00EE1E48" w:rsidRDefault="00EE1E48" w:rsidP="00C44309">
      <w:pPr>
        <w:jc w:val="both"/>
        <w:outlineLvl w:val="0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ab/>
        <w:t xml:space="preserve">We become content with </w:t>
      </w:r>
      <w:r w:rsidR="004E7764">
        <w:rPr>
          <w:rFonts w:ascii="Cambria" w:hAnsi="Cambria" w:cs="Tahoma"/>
          <w:b/>
          <w:sz w:val="22"/>
          <w:szCs w:val="22"/>
        </w:rPr>
        <w:t>that which we know and experience.</w:t>
      </w:r>
    </w:p>
    <w:p w14:paraId="2210A414" w14:textId="13A3EBB1" w:rsidR="004E7764" w:rsidRDefault="004E7764" w:rsidP="00C44309">
      <w:pPr>
        <w:jc w:val="both"/>
        <w:outlineLvl w:val="0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ab/>
        <w:t xml:space="preserve">You trust us to make good choices, but forgive us when we don’t.  </w:t>
      </w:r>
    </w:p>
    <w:p w14:paraId="1376F4E9" w14:textId="6208D91F" w:rsidR="004E7764" w:rsidRDefault="00EE1E48" w:rsidP="00EE1E48">
      <w:pPr>
        <w:ind w:left="720"/>
        <w:jc w:val="both"/>
        <w:outlineLvl w:val="0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We </w:t>
      </w:r>
      <w:r w:rsidR="004E7764">
        <w:rPr>
          <w:rFonts w:ascii="Cambria" w:hAnsi="Cambria" w:cs="Tahoma"/>
          <w:b/>
          <w:sz w:val="22"/>
          <w:szCs w:val="22"/>
        </w:rPr>
        <w:t>sometimes question</w:t>
      </w:r>
      <w:r>
        <w:rPr>
          <w:rFonts w:ascii="Cambria" w:hAnsi="Cambria" w:cs="Tahoma"/>
          <w:b/>
          <w:sz w:val="22"/>
          <w:szCs w:val="22"/>
        </w:rPr>
        <w:t xml:space="preserve"> the challenges and changes you present to us. </w:t>
      </w:r>
    </w:p>
    <w:p w14:paraId="4CAD8038" w14:textId="77777777" w:rsidR="004E7764" w:rsidRDefault="004E7764" w:rsidP="00EE1E48">
      <w:pPr>
        <w:ind w:left="720"/>
        <w:jc w:val="both"/>
        <w:outlineLvl w:val="0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Help us to embrace the change you have for each of us.</w:t>
      </w:r>
    </w:p>
    <w:p w14:paraId="785E432B" w14:textId="4F2DEB6C" w:rsidR="001D220C" w:rsidRPr="00C44309" w:rsidRDefault="004E7764" w:rsidP="00EE1E48">
      <w:pPr>
        <w:ind w:left="720"/>
        <w:jc w:val="both"/>
        <w:outlineLvl w:val="0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Good or bad, we know you are with us to guide us, carry us or be beside us as needed.</w:t>
      </w:r>
      <w:r w:rsidR="001D220C" w:rsidRPr="00C44309">
        <w:rPr>
          <w:rFonts w:ascii="Cambria" w:hAnsi="Cambria" w:cs="Tahoma"/>
          <w:b/>
          <w:sz w:val="22"/>
          <w:szCs w:val="22"/>
        </w:rPr>
        <w:t xml:space="preserve"> </w:t>
      </w:r>
    </w:p>
    <w:p w14:paraId="670DD167" w14:textId="77777777" w:rsidR="004E7764" w:rsidRDefault="004E7764" w:rsidP="004E7764">
      <w:pPr>
        <w:ind w:left="720"/>
        <w:jc w:val="both"/>
        <w:outlineLvl w:val="0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Help us to be thankful for the changes that occur in our lives, knowing that you have a greater plan for each of us.  </w:t>
      </w:r>
    </w:p>
    <w:p w14:paraId="7B0FE4DF" w14:textId="6BE352FB" w:rsidR="00C50EC2" w:rsidRPr="00C44309" w:rsidRDefault="004E7764" w:rsidP="004E7764">
      <w:pPr>
        <w:ind w:left="720"/>
        <w:jc w:val="both"/>
        <w:outlineLvl w:val="0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Help us to </w:t>
      </w:r>
      <w:r w:rsidR="00C50EC2">
        <w:rPr>
          <w:rFonts w:ascii="Cambria" w:hAnsi="Cambria" w:cs="Tahoma"/>
          <w:b/>
          <w:sz w:val="22"/>
          <w:szCs w:val="22"/>
        </w:rPr>
        <w:t xml:space="preserve">do good </w:t>
      </w:r>
      <w:r>
        <w:rPr>
          <w:rFonts w:ascii="Cambria" w:hAnsi="Cambria" w:cs="Tahoma"/>
          <w:b/>
          <w:sz w:val="22"/>
          <w:szCs w:val="22"/>
        </w:rPr>
        <w:t xml:space="preserve">work </w:t>
      </w:r>
      <w:r w:rsidR="00C50EC2">
        <w:rPr>
          <w:rFonts w:ascii="Cambria" w:hAnsi="Cambria" w:cs="Tahoma"/>
          <w:b/>
          <w:sz w:val="22"/>
          <w:szCs w:val="22"/>
        </w:rPr>
        <w:t>in your world, and to make a difference</w:t>
      </w:r>
      <w:r>
        <w:rPr>
          <w:rFonts w:ascii="Cambria" w:hAnsi="Cambria" w:cs="Tahoma"/>
          <w:b/>
          <w:sz w:val="22"/>
          <w:szCs w:val="22"/>
        </w:rPr>
        <w:t>.</w:t>
      </w:r>
    </w:p>
    <w:p w14:paraId="030CF709" w14:textId="06BF0F48" w:rsidR="001D220C" w:rsidRDefault="001D220C" w:rsidP="00C50EC2">
      <w:pPr>
        <w:ind w:firstLine="720"/>
        <w:jc w:val="both"/>
        <w:outlineLvl w:val="0"/>
        <w:rPr>
          <w:rFonts w:ascii="Cambria" w:hAnsi="Cambria" w:cs="Tahoma"/>
          <w:b/>
          <w:sz w:val="22"/>
          <w:szCs w:val="22"/>
        </w:rPr>
      </w:pPr>
      <w:r w:rsidRPr="00C44309">
        <w:rPr>
          <w:rFonts w:ascii="Cambria" w:hAnsi="Cambria" w:cs="Tahoma"/>
          <w:b/>
          <w:sz w:val="22"/>
          <w:szCs w:val="22"/>
        </w:rPr>
        <w:t>Amen.</w:t>
      </w:r>
    </w:p>
    <w:p w14:paraId="6E8192A3" w14:textId="7BE35DA3" w:rsidR="005F5B8A" w:rsidRDefault="005F5B8A" w:rsidP="00C50EC2">
      <w:pPr>
        <w:ind w:firstLine="720"/>
        <w:jc w:val="both"/>
        <w:outlineLvl w:val="0"/>
        <w:rPr>
          <w:rFonts w:ascii="Cambria" w:hAnsi="Cambria" w:cs="Tahoma"/>
          <w:b/>
          <w:sz w:val="22"/>
          <w:szCs w:val="22"/>
        </w:rPr>
      </w:pPr>
    </w:p>
    <w:p w14:paraId="1A87073E" w14:textId="6724ED96" w:rsidR="005F5B8A" w:rsidRPr="00AC3F0A" w:rsidRDefault="005F5B8A" w:rsidP="00C50EC2">
      <w:pPr>
        <w:jc w:val="both"/>
        <w:outlineLvl w:val="0"/>
        <w:rPr>
          <w:rFonts w:ascii="Cambria" w:hAnsi="Cambria" w:cs="Tahoma"/>
          <w:i/>
          <w:sz w:val="22"/>
          <w:szCs w:val="22"/>
        </w:rPr>
      </w:pPr>
      <w:r w:rsidRPr="005F5B8A">
        <w:rPr>
          <w:rFonts w:ascii="Cambria" w:hAnsi="Cambria" w:cs="Tahoma"/>
          <w:b/>
          <w:i/>
          <w:sz w:val="22"/>
          <w:szCs w:val="22"/>
        </w:rPr>
        <w:t>Opening Hymn:</w:t>
      </w:r>
      <w:r>
        <w:rPr>
          <w:rFonts w:ascii="Cambria" w:hAnsi="Cambria" w:cs="Tahoma"/>
          <w:b/>
          <w:sz w:val="22"/>
          <w:szCs w:val="22"/>
        </w:rPr>
        <w:t xml:space="preserve"> VU#</w:t>
      </w:r>
      <w:proofErr w:type="gramStart"/>
      <w:r w:rsidR="00AC3F0A">
        <w:rPr>
          <w:rFonts w:ascii="Cambria" w:hAnsi="Cambria" w:cs="Tahoma"/>
          <w:b/>
          <w:sz w:val="22"/>
          <w:szCs w:val="22"/>
        </w:rPr>
        <w:t xml:space="preserve">375 </w:t>
      </w:r>
      <w:r>
        <w:rPr>
          <w:rFonts w:ascii="Cambria" w:hAnsi="Cambria" w:cs="Tahoma"/>
          <w:b/>
          <w:sz w:val="22"/>
          <w:szCs w:val="22"/>
        </w:rPr>
        <w:t xml:space="preserve"> </w:t>
      </w:r>
      <w:r w:rsidR="00AC3F0A" w:rsidRPr="00AC3F0A">
        <w:rPr>
          <w:rFonts w:ascii="Cambria" w:hAnsi="Cambria" w:cs="Tahoma"/>
          <w:i/>
          <w:sz w:val="22"/>
          <w:szCs w:val="22"/>
        </w:rPr>
        <w:t>`</w:t>
      </w:r>
      <w:proofErr w:type="gramEnd"/>
      <w:r w:rsidR="00AC3F0A" w:rsidRPr="00AC3F0A">
        <w:rPr>
          <w:rFonts w:ascii="Cambria" w:hAnsi="Cambria" w:cs="Tahoma"/>
          <w:i/>
          <w:sz w:val="22"/>
          <w:szCs w:val="22"/>
        </w:rPr>
        <w:t>`</w:t>
      </w:r>
      <w:r w:rsidRPr="00AC3F0A">
        <w:rPr>
          <w:rFonts w:ascii="Cambria" w:hAnsi="Cambria" w:cs="Tahoma"/>
          <w:i/>
          <w:sz w:val="22"/>
          <w:szCs w:val="22"/>
        </w:rPr>
        <w:t>Spirit of Gentleness</w:t>
      </w:r>
      <w:r w:rsidR="00AC3F0A" w:rsidRPr="00AC3F0A">
        <w:rPr>
          <w:rFonts w:ascii="Cambria" w:hAnsi="Cambria" w:cs="Tahoma"/>
          <w:i/>
          <w:sz w:val="22"/>
          <w:szCs w:val="22"/>
        </w:rPr>
        <w:t>”</w:t>
      </w:r>
    </w:p>
    <w:p w14:paraId="7520FD52" w14:textId="77777777" w:rsidR="005F5B8A" w:rsidRPr="00AC3F0A" w:rsidRDefault="005F5B8A" w:rsidP="00C50EC2">
      <w:pPr>
        <w:jc w:val="both"/>
        <w:outlineLvl w:val="0"/>
        <w:rPr>
          <w:rFonts w:ascii="Cambria" w:hAnsi="Cambria" w:cs="Tahoma"/>
          <w:i/>
          <w:sz w:val="22"/>
          <w:szCs w:val="22"/>
        </w:rPr>
      </w:pPr>
    </w:p>
    <w:p w14:paraId="52ABF62B" w14:textId="492D97AF" w:rsidR="00AD620B" w:rsidRPr="005F5B8A" w:rsidRDefault="00AD620B" w:rsidP="00C50EC2">
      <w:pPr>
        <w:jc w:val="both"/>
        <w:outlineLvl w:val="0"/>
        <w:rPr>
          <w:rFonts w:ascii="Cambria" w:hAnsi="Cambria" w:cs="Tahoma"/>
          <w:b/>
          <w:sz w:val="22"/>
          <w:szCs w:val="22"/>
        </w:rPr>
      </w:pPr>
      <w:r w:rsidRPr="008F6C4F">
        <w:rPr>
          <w:rFonts w:ascii="Cambria" w:hAnsi="Cambria" w:cs="Tahoma"/>
          <w:b/>
          <w:i/>
          <w:sz w:val="22"/>
          <w:szCs w:val="22"/>
        </w:rPr>
        <w:t>Life and Work of the Church</w:t>
      </w:r>
      <w:r w:rsidRPr="000B3FCB">
        <w:rPr>
          <w:rFonts w:ascii="Cambria" w:hAnsi="Cambria" w:cs="Tahoma"/>
          <w:b/>
          <w:i/>
          <w:sz w:val="22"/>
          <w:szCs w:val="22"/>
        </w:rPr>
        <w:t xml:space="preserve"> </w:t>
      </w:r>
    </w:p>
    <w:p w14:paraId="0DCF8290" w14:textId="77777777" w:rsidR="00C50EC2" w:rsidRPr="000B3FCB" w:rsidRDefault="00C50EC2" w:rsidP="00C50EC2">
      <w:pPr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</w:p>
    <w:p w14:paraId="351BAE98" w14:textId="6CD082C3" w:rsidR="00AD620B" w:rsidRDefault="00AD620B" w:rsidP="000B2662">
      <w:pPr>
        <w:spacing w:line="360" w:lineRule="auto"/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 w:rsidRPr="008F6C4F">
        <w:rPr>
          <w:rFonts w:ascii="Cambria" w:hAnsi="Cambria" w:cs="Tahoma"/>
          <w:b/>
          <w:i/>
          <w:sz w:val="22"/>
          <w:szCs w:val="22"/>
        </w:rPr>
        <w:t>Welcoming of Visitors</w:t>
      </w:r>
    </w:p>
    <w:p w14:paraId="16355260" w14:textId="1CA8482F" w:rsidR="00C50EC2" w:rsidRDefault="00C50EC2" w:rsidP="000B2662">
      <w:pPr>
        <w:spacing w:line="360" w:lineRule="auto"/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>
        <w:rPr>
          <w:rFonts w:ascii="Cambria" w:hAnsi="Cambria" w:cs="Tahoma"/>
          <w:b/>
          <w:i/>
          <w:sz w:val="22"/>
          <w:szCs w:val="22"/>
        </w:rPr>
        <w:t>Lighting of the Christ Candle</w:t>
      </w:r>
    </w:p>
    <w:p w14:paraId="492AB719" w14:textId="77777777" w:rsidR="005F5B8A" w:rsidRDefault="009429B8" w:rsidP="000B2662">
      <w:pPr>
        <w:spacing w:line="360" w:lineRule="auto"/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>
        <w:rPr>
          <w:rFonts w:ascii="Cambria" w:hAnsi="Cambria" w:cs="Tahoma"/>
          <w:b/>
          <w:i/>
          <w:sz w:val="22"/>
          <w:szCs w:val="22"/>
        </w:rPr>
        <w:t xml:space="preserve">Greetings: </w:t>
      </w:r>
      <w:r w:rsidR="005F5B8A">
        <w:rPr>
          <w:rFonts w:ascii="Cambria" w:hAnsi="Cambria" w:cs="Tahoma"/>
          <w:b/>
          <w:i/>
          <w:sz w:val="22"/>
          <w:szCs w:val="22"/>
        </w:rPr>
        <w:t xml:space="preserve">Passing the </w:t>
      </w:r>
      <w:r>
        <w:rPr>
          <w:rFonts w:ascii="Cambria" w:hAnsi="Cambria" w:cs="Tahoma"/>
          <w:b/>
          <w:i/>
          <w:sz w:val="22"/>
          <w:szCs w:val="22"/>
        </w:rPr>
        <w:t xml:space="preserve">Peace of Christ </w:t>
      </w:r>
    </w:p>
    <w:p w14:paraId="6F8679A9" w14:textId="3C4BF60A" w:rsidR="009429B8" w:rsidRDefault="009429B8" w:rsidP="005F5B8A">
      <w:pPr>
        <w:spacing w:line="360" w:lineRule="auto"/>
        <w:ind w:firstLine="720"/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>
        <w:rPr>
          <w:rFonts w:ascii="Cambria" w:hAnsi="Cambria" w:cs="Tahoma"/>
          <w:b/>
          <w:i/>
          <w:sz w:val="22"/>
          <w:szCs w:val="22"/>
        </w:rPr>
        <w:t>(</w:t>
      </w:r>
      <w:r>
        <w:rPr>
          <w:rFonts w:ascii="Cambria" w:hAnsi="Cambria" w:cs="Tahoma"/>
          <w:i/>
          <w:sz w:val="22"/>
          <w:szCs w:val="22"/>
        </w:rPr>
        <w:t>Halle, Halle, Halle</w:t>
      </w:r>
      <w:r>
        <w:rPr>
          <w:rFonts w:ascii="Cambria" w:hAnsi="Cambria" w:cs="Tahoma"/>
          <w:b/>
          <w:i/>
          <w:sz w:val="22"/>
          <w:szCs w:val="22"/>
        </w:rPr>
        <w:t>)</w:t>
      </w:r>
    </w:p>
    <w:p w14:paraId="0AE4036F" w14:textId="03F7151C" w:rsidR="009429B8" w:rsidRDefault="009429B8" w:rsidP="00BB064D">
      <w:pPr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>
        <w:rPr>
          <w:rFonts w:ascii="Cambria" w:hAnsi="Cambria" w:cs="Tahoma"/>
          <w:b/>
          <w:i/>
          <w:sz w:val="22"/>
          <w:szCs w:val="22"/>
        </w:rPr>
        <w:t>Songs of Praise</w:t>
      </w:r>
    </w:p>
    <w:p w14:paraId="0F8DD462" w14:textId="70C00264" w:rsidR="00587961" w:rsidRDefault="005E4F51" w:rsidP="007C270F">
      <w:pPr>
        <w:pStyle w:val="NoSpacing"/>
        <w:numPr>
          <w:ilvl w:val="0"/>
          <w:numId w:val="26"/>
        </w:numPr>
        <w:ind w:left="720" w:hanging="270"/>
        <w:rPr>
          <w:rFonts w:ascii="Cambria" w:hAnsi="Cambria" w:cs="Tahoma"/>
          <w:sz w:val="22"/>
          <w:szCs w:val="22"/>
        </w:rPr>
      </w:pPr>
      <w:r w:rsidRPr="005E4F51">
        <w:rPr>
          <w:rFonts w:ascii="Cambria" w:hAnsi="Cambria" w:cs="Tahoma"/>
          <w:b/>
          <w:sz w:val="22"/>
          <w:szCs w:val="22"/>
        </w:rPr>
        <w:t>VU#381</w:t>
      </w:r>
      <w:r>
        <w:rPr>
          <w:rFonts w:ascii="Cambria" w:hAnsi="Cambria" w:cs="Tahoma"/>
          <w:i/>
          <w:sz w:val="22"/>
          <w:szCs w:val="22"/>
        </w:rPr>
        <w:t xml:space="preserve"> </w:t>
      </w:r>
      <w:r w:rsidR="00D76674" w:rsidRPr="00D76674">
        <w:rPr>
          <w:rFonts w:ascii="Cambria" w:hAnsi="Cambria" w:cs="Tahoma"/>
          <w:i/>
          <w:sz w:val="22"/>
          <w:szCs w:val="22"/>
        </w:rPr>
        <w:t>“</w:t>
      </w:r>
      <w:r>
        <w:rPr>
          <w:rFonts w:ascii="Cambria" w:hAnsi="Cambria" w:cs="Tahoma"/>
          <w:i/>
          <w:sz w:val="22"/>
          <w:szCs w:val="22"/>
        </w:rPr>
        <w:t>Spirit of Life</w:t>
      </w:r>
      <w:r w:rsidR="00F94C0A">
        <w:rPr>
          <w:rFonts w:ascii="Cambria" w:hAnsi="Cambria" w:cs="Tahoma"/>
          <w:i/>
          <w:sz w:val="22"/>
          <w:szCs w:val="22"/>
        </w:rPr>
        <w:t xml:space="preserve"> </w:t>
      </w:r>
      <w:r w:rsidR="00D76674" w:rsidRPr="00D76674">
        <w:rPr>
          <w:rFonts w:ascii="Cambria" w:hAnsi="Cambria" w:cs="Tahoma"/>
          <w:i/>
          <w:sz w:val="22"/>
          <w:szCs w:val="22"/>
        </w:rPr>
        <w:t>”</w:t>
      </w:r>
      <w:r w:rsidR="00F94C0A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>(1x)</w:t>
      </w:r>
    </w:p>
    <w:p w14:paraId="3D9E292F" w14:textId="2FBC28B9" w:rsidR="00711D4E" w:rsidRDefault="005E4F51" w:rsidP="007C270F">
      <w:pPr>
        <w:pStyle w:val="NoSpacing"/>
        <w:ind w:left="720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Spirit of Life, come unto me.  Sing in my heart all the stirrings of compassion. Blow in the wind, rise in the seas; move in the hand, giving life the shape of justice.  Roots hold me close; wings set me free; Spirit of Life, come to me, come to me.</w:t>
      </w:r>
    </w:p>
    <w:p w14:paraId="779ED84C" w14:textId="77777777" w:rsidR="00711D4E" w:rsidRDefault="00711D4E" w:rsidP="007C270F">
      <w:pPr>
        <w:pStyle w:val="NoSpacing"/>
        <w:ind w:left="720"/>
        <w:rPr>
          <w:rFonts w:ascii="Cambria" w:hAnsi="Cambria" w:cs="Tahoma"/>
          <w:b/>
          <w:sz w:val="22"/>
          <w:szCs w:val="22"/>
        </w:rPr>
      </w:pPr>
    </w:p>
    <w:p w14:paraId="1999A564" w14:textId="79129B9A" w:rsidR="00BB064D" w:rsidRPr="005E4F51" w:rsidRDefault="005E4F51" w:rsidP="007C270F">
      <w:pPr>
        <w:pStyle w:val="NoSpacing"/>
        <w:numPr>
          <w:ilvl w:val="0"/>
          <w:numId w:val="26"/>
        </w:numPr>
        <w:ind w:left="360" w:firstLine="90"/>
        <w:rPr>
          <w:rFonts w:ascii="Cambria" w:hAnsi="Cambria" w:cs="Tahoma"/>
          <w:i/>
          <w:sz w:val="22"/>
          <w:szCs w:val="22"/>
        </w:rPr>
      </w:pPr>
      <w:r w:rsidRPr="005E4F51">
        <w:rPr>
          <w:rFonts w:ascii="Cambria" w:hAnsi="Cambria" w:cs="Tahoma"/>
          <w:b/>
          <w:sz w:val="22"/>
          <w:szCs w:val="22"/>
        </w:rPr>
        <w:t>MV#25</w:t>
      </w:r>
      <w:r>
        <w:rPr>
          <w:rFonts w:ascii="Cambria" w:hAnsi="Cambria" w:cs="Tahoma"/>
          <w:i/>
          <w:sz w:val="22"/>
          <w:szCs w:val="22"/>
        </w:rPr>
        <w:t xml:space="preserve"> </w:t>
      </w:r>
      <w:r w:rsidR="00D76674" w:rsidRPr="00D76674">
        <w:rPr>
          <w:rFonts w:ascii="Cambria" w:hAnsi="Cambria" w:cs="Tahoma"/>
          <w:i/>
          <w:sz w:val="22"/>
          <w:szCs w:val="22"/>
        </w:rPr>
        <w:t>“</w:t>
      </w:r>
      <w:r>
        <w:rPr>
          <w:rFonts w:ascii="Cambria" w:hAnsi="Cambria" w:cs="Tahoma"/>
          <w:i/>
          <w:sz w:val="22"/>
          <w:szCs w:val="22"/>
        </w:rPr>
        <w:t>O God, Send Out Your Spirit</w:t>
      </w:r>
      <w:r w:rsidR="00F94C0A">
        <w:rPr>
          <w:rFonts w:ascii="Cambria" w:hAnsi="Cambria" w:cs="Tahoma"/>
          <w:i/>
          <w:sz w:val="22"/>
          <w:szCs w:val="22"/>
        </w:rPr>
        <w:t xml:space="preserve"> </w:t>
      </w:r>
      <w:r w:rsidR="00F94C0A">
        <w:rPr>
          <w:rFonts w:ascii="Cambria" w:hAnsi="Cambria" w:cs="Tahoma"/>
          <w:sz w:val="22"/>
          <w:szCs w:val="22"/>
        </w:rPr>
        <w:t xml:space="preserve">”  </w:t>
      </w:r>
      <w:r>
        <w:rPr>
          <w:rFonts w:ascii="Cambria" w:hAnsi="Cambria" w:cs="Tahoma"/>
          <w:sz w:val="22"/>
          <w:szCs w:val="22"/>
        </w:rPr>
        <w:t>(2x)</w:t>
      </w:r>
    </w:p>
    <w:p w14:paraId="19F468AF" w14:textId="7E680EF4" w:rsidR="005E4F51" w:rsidRDefault="005E4F51" w:rsidP="005E4F51">
      <w:pPr>
        <w:pStyle w:val="NoSpacing"/>
        <w:ind w:left="450"/>
        <w:rPr>
          <w:rFonts w:ascii="Cambria" w:hAnsi="Cambria" w:cs="Tahoma"/>
          <w:b/>
          <w:sz w:val="22"/>
          <w:szCs w:val="22"/>
          <w:lang w:val="en-CA"/>
        </w:rPr>
      </w:pPr>
      <w:r>
        <w:rPr>
          <w:rFonts w:ascii="Cambria" w:hAnsi="Cambria" w:cs="Tahoma"/>
          <w:b/>
          <w:sz w:val="22"/>
          <w:szCs w:val="22"/>
          <w:lang w:val="en-CA"/>
        </w:rPr>
        <w:tab/>
        <w:t xml:space="preserve">O God, send out your Spirit; renew the face of the earth.  </w:t>
      </w:r>
      <w:r>
        <w:rPr>
          <w:rFonts w:ascii="Cambria" w:hAnsi="Cambria" w:cs="Tahoma"/>
          <w:b/>
          <w:sz w:val="22"/>
          <w:szCs w:val="22"/>
          <w:lang w:val="en-CA"/>
        </w:rPr>
        <w:tab/>
      </w:r>
    </w:p>
    <w:p w14:paraId="11289C75" w14:textId="2CB79B3C" w:rsidR="005E4F51" w:rsidRPr="005E4F51" w:rsidRDefault="005E4F51" w:rsidP="005E4F51">
      <w:pPr>
        <w:pStyle w:val="NoSpacing"/>
        <w:ind w:left="450"/>
        <w:rPr>
          <w:rFonts w:ascii="Cambria" w:hAnsi="Cambria" w:cs="Tahoma"/>
          <w:b/>
          <w:sz w:val="22"/>
          <w:szCs w:val="22"/>
          <w:lang w:val="en-CA"/>
        </w:rPr>
      </w:pPr>
      <w:r>
        <w:rPr>
          <w:rFonts w:ascii="Cambria" w:hAnsi="Cambria" w:cs="Tahoma"/>
          <w:b/>
          <w:sz w:val="22"/>
          <w:szCs w:val="22"/>
          <w:lang w:val="en-CA"/>
        </w:rPr>
        <w:tab/>
        <w:t>O God, send out your Spirit, renew the face of the earth.</w:t>
      </w:r>
    </w:p>
    <w:p w14:paraId="3A4ED161" w14:textId="77777777" w:rsidR="00487383" w:rsidRPr="009535C9" w:rsidRDefault="00487383" w:rsidP="000B3FCB">
      <w:pPr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</w:p>
    <w:p w14:paraId="39A793F1" w14:textId="06465E22" w:rsidR="00AD4546" w:rsidRPr="000B3FCB" w:rsidRDefault="00AD4546" w:rsidP="000B3FCB">
      <w:pPr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 w:rsidRPr="000B3FCB">
        <w:rPr>
          <w:rFonts w:ascii="Cambria" w:hAnsi="Cambria" w:cs="Tahoma"/>
          <w:b/>
          <w:i/>
          <w:sz w:val="22"/>
          <w:szCs w:val="22"/>
        </w:rPr>
        <w:t xml:space="preserve">Prayer </w:t>
      </w:r>
    </w:p>
    <w:p w14:paraId="5495FE6A" w14:textId="0A490466" w:rsidR="00F55127" w:rsidRPr="000B3FCB" w:rsidRDefault="00F55127" w:rsidP="00711D4E">
      <w:pPr>
        <w:ind w:left="720"/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 w:rsidRPr="000B3FCB">
        <w:rPr>
          <w:rFonts w:ascii="Cambria" w:hAnsi="Cambria" w:cs="Tahoma"/>
          <w:b/>
          <w:i/>
          <w:sz w:val="22"/>
          <w:szCs w:val="22"/>
        </w:rPr>
        <w:t>Praise and Adoration</w:t>
      </w:r>
    </w:p>
    <w:p w14:paraId="78AFA953" w14:textId="77777777" w:rsidR="000B3FCB" w:rsidRPr="000B3FCB" w:rsidRDefault="00F55127" w:rsidP="00711D4E">
      <w:pPr>
        <w:ind w:left="720"/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 w:rsidRPr="000B3FCB">
        <w:rPr>
          <w:rFonts w:ascii="Cambria" w:hAnsi="Cambria" w:cs="Tahoma"/>
          <w:b/>
          <w:i/>
          <w:sz w:val="22"/>
          <w:szCs w:val="22"/>
        </w:rPr>
        <w:t>Intercession</w:t>
      </w:r>
    </w:p>
    <w:p w14:paraId="2E3A85F6" w14:textId="7025E42E" w:rsidR="00F55127" w:rsidRPr="000B3FCB" w:rsidRDefault="000B3FCB" w:rsidP="00711D4E">
      <w:pPr>
        <w:ind w:left="720"/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 w:rsidRPr="000B3FCB">
        <w:rPr>
          <w:rFonts w:ascii="Cambria" w:hAnsi="Cambria" w:cs="Tahoma"/>
          <w:b/>
          <w:i/>
          <w:sz w:val="22"/>
          <w:szCs w:val="22"/>
        </w:rPr>
        <w:t>The Lord’s Prayer</w:t>
      </w:r>
    </w:p>
    <w:p w14:paraId="54624E77" w14:textId="77777777" w:rsidR="00711D4E" w:rsidRDefault="00711D4E" w:rsidP="00711D4E">
      <w:pPr>
        <w:jc w:val="both"/>
        <w:outlineLvl w:val="0"/>
        <w:rPr>
          <w:rFonts w:ascii="Cambria" w:hAnsi="Cambria"/>
          <w:b/>
          <w:i/>
          <w:sz w:val="22"/>
          <w:szCs w:val="22"/>
        </w:rPr>
      </w:pPr>
    </w:p>
    <w:p w14:paraId="26EDCC33" w14:textId="3C620356" w:rsidR="00B46A15" w:rsidRPr="00B51281" w:rsidRDefault="00AD4546" w:rsidP="00711D4E">
      <w:pPr>
        <w:jc w:val="both"/>
        <w:outlineLvl w:val="0"/>
        <w:rPr>
          <w:rFonts w:ascii="Cambria" w:hAnsi="Cambria"/>
          <w:b/>
          <w:sz w:val="22"/>
          <w:szCs w:val="22"/>
        </w:rPr>
      </w:pPr>
      <w:r w:rsidRPr="008F6C4F">
        <w:rPr>
          <w:rFonts w:ascii="Cambria" w:hAnsi="Cambria"/>
          <w:b/>
          <w:i/>
          <w:sz w:val="22"/>
          <w:szCs w:val="22"/>
        </w:rPr>
        <w:t xml:space="preserve">Hymn: </w:t>
      </w:r>
      <w:r w:rsidRPr="00D76674">
        <w:rPr>
          <w:rFonts w:ascii="Cambria" w:hAnsi="Cambria"/>
          <w:b/>
          <w:sz w:val="22"/>
          <w:szCs w:val="22"/>
        </w:rPr>
        <w:t>VU #</w:t>
      </w:r>
      <w:r w:rsidR="00AC3F0A">
        <w:rPr>
          <w:rFonts w:ascii="Cambria" w:hAnsi="Cambria"/>
          <w:b/>
          <w:sz w:val="22"/>
          <w:szCs w:val="22"/>
        </w:rPr>
        <w:t>352</w:t>
      </w:r>
      <w:r w:rsidR="00D76674">
        <w:rPr>
          <w:rFonts w:ascii="Cambria" w:hAnsi="Cambria"/>
          <w:b/>
          <w:i/>
          <w:sz w:val="22"/>
          <w:szCs w:val="22"/>
        </w:rPr>
        <w:t xml:space="preserve"> </w:t>
      </w:r>
      <w:r w:rsidR="00D76674" w:rsidRPr="00D76674">
        <w:rPr>
          <w:rFonts w:ascii="Cambria" w:hAnsi="Cambria"/>
          <w:i/>
          <w:sz w:val="22"/>
          <w:szCs w:val="22"/>
        </w:rPr>
        <w:t>“</w:t>
      </w:r>
      <w:r w:rsidR="00AC3F0A">
        <w:rPr>
          <w:rFonts w:ascii="Cambria" w:hAnsi="Cambria"/>
          <w:i/>
          <w:sz w:val="22"/>
          <w:szCs w:val="22"/>
        </w:rPr>
        <w:t>I Danced in the Morning</w:t>
      </w:r>
      <w:proofErr w:type="gramStart"/>
      <w:r w:rsidR="00AC3F0A">
        <w:rPr>
          <w:rFonts w:ascii="Cambria" w:hAnsi="Cambria"/>
          <w:i/>
          <w:sz w:val="22"/>
          <w:szCs w:val="22"/>
        </w:rPr>
        <w:t>”  (</w:t>
      </w:r>
      <w:proofErr w:type="gramEnd"/>
      <w:r w:rsidR="00AC3F0A">
        <w:rPr>
          <w:rFonts w:ascii="Cambria" w:hAnsi="Cambria"/>
          <w:i/>
          <w:sz w:val="22"/>
          <w:szCs w:val="22"/>
        </w:rPr>
        <w:t>“</w:t>
      </w:r>
      <w:r w:rsidR="00EE1E48">
        <w:rPr>
          <w:rFonts w:ascii="Cambria" w:hAnsi="Cambria"/>
          <w:i/>
          <w:sz w:val="22"/>
          <w:szCs w:val="22"/>
        </w:rPr>
        <w:t>Lord of the Dance</w:t>
      </w:r>
      <w:r w:rsidR="00D76674" w:rsidRPr="00D76674">
        <w:rPr>
          <w:rFonts w:ascii="Cambria" w:hAnsi="Cambria"/>
          <w:i/>
          <w:sz w:val="22"/>
          <w:szCs w:val="22"/>
        </w:rPr>
        <w:t>”</w:t>
      </w:r>
      <w:r w:rsidR="00AC3F0A">
        <w:rPr>
          <w:rFonts w:ascii="Cambria" w:hAnsi="Cambria"/>
          <w:i/>
          <w:sz w:val="22"/>
          <w:szCs w:val="22"/>
        </w:rPr>
        <w:t>)</w:t>
      </w:r>
    </w:p>
    <w:p w14:paraId="07DA300C" w14:textId="62FAC58F" w:rsidR="00B46A15" w:rsidRPr="00711D4E" w:rsidRDefault="00B46A15" w:rsidP="00711D4E">
      <w:pPr>
        <w:jc w:val="both"/>
        <w:outlineLvl w:val="0"/>
        <w:rPr>
          <w:rFonts w:ascii="Cambria" w:hAnsi="Cambria" w:cs="Tahoma"/>
          <w:i/>
          <w:sz w:val="18"/>
          <w:szCs w:val="18"/>
        </w:rPr>
      </w:pPr>
      <w:r w:rsidRPr="00711D4E">
        <w:rPr>
          <w:rFonts w:ascii="Cambria" w:hAnsi="Cambria" w:cs="Tahoma"/>
          <w:i/>
          <w:sz w:val="18"/>
          <w:szCs w:val="18"/>
        </w:rPr>
        <w:t xml:space="preserve">The children may go to the Activity Room </w:t>
      </w:r>
      <w:r w:rsidR="003E54FB">
        <w:rPr>
          <w:rFonts w:ascii="Cambria" w:hAnsi="Cambria" w:cs="Tahoma"/>
          <w:i/>
          <w:sz w:val="18"/>
          <w:szCs w:val="18"/>
        </w:rPr>
        <w:t xml:space="preserve">with </w:t>
      </w:r>
      <w:r w:rsidR="005F07DB">
        <w:rPr>
          <w:rFonts w:ascii="Cambria" w:hAnsi="Cambria" w:cs="Tahoma"/>
          <w:i/>
          <w:sz w:val="18"/>
          <w:szCs w:val="18"/>
        </w:rPr>
        <w:t xml:space="preserve">Joy </w:t>
      </w:r>
      <w:proofErr w:type="spellStart"/>
      <w:r w:rsidR="005F07DB">
        <w:rPr>
          <w:rFonts w:ascii="Cambria" w:hAnsi="Cambria" w:cs="Tahoma"/>
          <w:i/>
          <w:sz w:val="18"/>
          <w:szCs w:val="18"/>
        </w:rPr>
        <w:t>Dawdy</w:t>
      </w:r>
      <w:proofErr w:type="spellEnd"/>
      <w:r w:rsidR="003E54FB">
        <w:rPr>
          <w:rFonts w:ascii="Cambria" w:hAnsi="Cambria" w:cs="Tahoma"/>
          <w:i/>
          <w:sz w:val="18"/>
          <w:szCs w:val="18"/>
        </w:rPr>
        <w:t xml:space="preserve"> </w:t>
      </w:r>
      <w:r w:rsidR="00587961" w:rsidRPr="00711D4E">
        <w:rPr>
          <w:rFonts w:ascii="Cambria" w:hAnsi="Cambria" w:cs="Tahoma"/>
          <w:i/>
          <w:sz w:val="18"/>
          <w:szCs w:val="18"/>
        </w:rPr>
        <w:t>during the singing of the hymn</w:t>
      </w:r>
    </w:p>
    <w:p w14:paraId="45A66858" w14:textId="77777777" w:rsidR="00711D4E" w:rsidRDefault="00711D4E" w:rsidP="00711D4E">
      <w:pPr>
        <w:autoSpaceDE w:val="0"/>
        <w:autoSpaceDN w:val="0"/>
        <w:adjustRightInd w:val="0"/>
        <w:rPr>
          <w:rFonts w:ascii="Cambria" w:hAnsi="Cambria" w:cs="Tahoma"/>
          <w:b/>
          <w:bCs/>
          <w:i/>
          <w:iCs/>
          <w:sz w:val="22"/>
          <w:szCs w:val="22"/>
        </w:rPr>
      </w:pPr>
    </w:p>
    <w:p w14:paraId="6D386B36" w14:textId="00CA4C72" w:rsidR="00426D1C" w:rsidRDefault="00B51281" w:rsidP="00426D1C">
      <w:pPr>
        <w:autoSpaceDE w:val="0"/>
        <w:autoSpaceDN w:val="0"/>
        <w:adjustRightInd w:val="0"/>
        <w:rPr>
          <w:rFonts w:ascii="Cambria" w:hAnsi="Cambria" w:cs="Courier New"/>
          <w:b/>
          <w:sz w:val="22"/>
          <w:szCs w:val="22"/>
        </w:rPr>
      </w:pPr>
      <w:r>
        <w:rPr>
          <w:rFonts w:ascii="Cambria" w:hAnsi="Cambria" w:cs="Tahoma"/>
          <w:b/>
          <w:bCs/>
          <w:i/>
          <w:iCs/>
          <w:sz w:val="22"/>
          <w:szCs w:val="22"/>
        </w:rPr>
        <w:t>Scripture</w:t>
      </w:r>
      <w:r w:rsidR="000541C7" w:rsidRPr="008F6C4F">
        <w:rPr>
          <w:rFonts w:ascii="Cambria" w:hAnsi="Cambria" w:cs="Tahoma"/>
          <w:b/>
          <w:bCs/>
          <w:i/>
          <w:iCs/>
          <w:sz w:val="22"/>
          <w:szCs w:val="22"/>
        </w:rPr>
        <w:t xml:space="preserve"> Reading:</w:t>
      </w:r>
      <w:r w:rsidR="000541C7" w:rsidRPr="008F6C4F">
        <w:rPr>
          <w:rFonts w:ascii="Cambria" w:hAnsi="Cambria" w:cs="Tahoma"/>
          <w:b/>
          <w:bCs/>
          <w:i/>
          <w:iCs/>
          <w:sz w:val="22"/>
          <w:szCs w:val="22"/>
        </w:rPr>
        <w:tab/>
      </w:r>
      <w:r w:rsidR="00AD207D">
        <w:rPr>
          <w:rFonts w:ascii="Cambria" w:hAnsi="Cambria" w:cs="Courier New"/>
          <w:b/>
          <w:sz w:val="22"/>
          <w:szCs w:val="22"/>
        </w:rPr>
        <w:t>Ecclesiastes 3:</w:t>
      </w:r>
      <w:r w:rsidR="00426D1C">
        <w:rPr>
          <w:rFonts w:ascii="Cambria" w:hAnsi="Cambria" w:cs="Courier New"/>
          <w:b/>
          <w:sz w:val="22"/>
          <w:szCs w:val="22"/>
        </w:rPr>
        <w:t>1- 14</w:t>
      </w:r>
      <w:r w:rsidR="00426D1C">
        <w:rPr>
          <w:rFonts w:ascii="Cambria" w:hAnsi="Cambria" w:cs="Courier New"/>
          <w:b/>
          <w:sz w:val="22"/>
          <w:szCs w:val="22"/>
        </w:rPr>
        <w:tab/>
      </w:r>
    </w:p>
    <w:p w14:paraId="15374F9E" w14:textId="509E196B" w:rsidR="00426D1C" w:rsidRDefault="00426D1C" w:rsidP="00426D1C">
      <w:pPr>
        <w:autoSpaceDE w:val="0"/>
        <w:autoSpaceDN w:val="0"/>
        <w:adjustRightInd w:val="0"/>
        <w:rPr>
          <w:rFonts w:ascii="Cambria" w:hAnsi="Cambria" w:cs="Courier New"/>
          <w:b/>
          <w:sz w:val="22"/>
          <w:szCs w:val="22"/>
        </w:rPr>
      </w:pPr>
    </w:p>
    <w:p w14:paraId="780E4BCE" w14:textId="46AB66B6" w:rsidR="000541C7" w:rsidRPr="00711D4E" w:rsidRDefault="00711D4E" w:rsidP="00711D4E">
      <w:pPr>
        <w:autoSpaceDE w:val="0"/>
        <w:autoSpaceDN w:val="0"/>
        <w:adjustRightInd w:val="0"/>
        <w:rPr>
          <w:rFonts w:ascii="Cambria" w:hAnsi="Cambria" w:cs="Courier New"/>
          <w:b/>
          <w:sz w:val="22"/>
          <w:szCs w:val="22"/>
        </w:rPr>
      </w:pPr>
      <w:r>
        <w:rPr>
          <w:rFonts w:ascii="Cambria" w:hAnsi="Cambria" w:cs="Courier New"/>
          <w:b/>
          <w:sz w:val="22"/>
          <w:szCs w:val="22"/>
        </w:rPr>
        <w:tab/>
      </w:r>
      <w:r>
        <w:rPr>
          <w:rFonts w:ascii="Cambria" w:hAnsi="Cambria" w:cs="Courier New"/>
          <w:b/>
          <w:sz w:val="22"/>
          <w:szCs w:val="22"/>
        </w:rPr>
        <w:tab/>
      </w:r>
      <w:r w:rsidR="000541C7" w:rsidRPr="008F6C4F">
        <w:rPr>
          <w:rFonts w:ascii="Cambria" w:hAnsi="Cambria" w:cs="Tahoma"/>
          <w:bCs/>
          <w:i/>
          <w:iCs/>
          <w:sz w:val="22"/>
          <w:szCs w:val="22"/>
        </w:rPr>
        <w:t>Reader:</w:t>
      </w:r>
      <w:r w:rsidR="000541C7" w:rsidRPr="008F6C4F">
        <w:rPr>
          <w:rFonts w:ascii="Cambria" w:hAnsi="Cambria" w:cs="Tahoma"/>
          <w:bCs/>
          <w:i/>
          <w:iCs/>
          <w:sz w:val="22"/>
          <w:szCs w:val="22"/>
        </w:rPr>
        <w:tab/>
      </w:r>
      <w:r w:rsidR="000541C7" w:rsidRPr="008F6C4F">
        <w:rPr>
          <w:rFonts w:ascii="Cambria" w:hAnsi="Cambria" w:cs="Tahoma"/>
          <w:bCs/>
          <w:i/>
          <w:iCs/>
          <w:sz w:val="22"/>
          <w:szCs w:val="22"/>
        </w:rPr>
        <w:tab/>
        <w:t>This is the Word of God</w:t>
      </w:r>
      <w:r w:rsidR="00D11B0C">
        <w:rPr>
          <w:rFonts w:ascii="Cambria" w:hAnsi="Cambria" w:cs="Tahoma"/>
          <w:bCs/>
          <w:i/>
          <w:iCs/>
          <w:sz w:val="22"/>
          <w:szCs w:val="22"/>
        </w:rPr>
        <w:t xml:space="preserve"> </w:t>
      </w:r>
    </w:p>
    <w:p w14:paraId="1595F2C6" w14:textId="577F08FB" w:rsidR="000541C7" w:rsidRPr="008F6C4F" w:rsidRDefault="000541C7" w:rsidP="000541C7">
      <w:pPr>
        <w:autoSpaceDE w:val="0"/>
        <w:autoSpaceDN w:val="0"/>
        <w:adjustRightInd w:val="0"/>
        <w:ind w:left="1440"/>
        <w:rPr>
          <w:rFonts w:ascii="Cambria" w:hAnsi="Cambria" w:cs="Tahoma"/>
          <w:b/>
          <w:bCs/>
          <w:i/>
          <w:iCs/>
          <w:sz w:val="22"/>
          <w:szCs w:val="22"/>
        </w:rPr>
      </w:pP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>All:</w:t>
      </w: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ab/>
      </w: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ab/>
        <w:t>Thanks be to God</w:t>
      </w:r>
    </w:p>
    <w:p w14:paraId="45CFC5A7" w14:textId="77777777" w:rsidR="00AD4546" w:rsidRPr="008F6C4F" w:rsidRDefault="00AD4546" w:rsidP="00A9343B">
      <w:pPr>
        <w:rPr>
          <w:rFonts w:ascii="Cambria" w:hAnsi="Cambria" w:cs="Tahoma"/>
          <w:b/>
          <w:bCs/>
          <w:i/>
          <w:iCs/>
          <w:noProof/>
          <w:sz w:val="10"/>
          <w:szCs w:val="10"/>
        </w:rPr>
      </w:pPr>
    </w:p>
    <w:p w14:paraId="0AC8804B" w14:textId="4979F423" w:rsidR="00AB7B28" w:rsidRPr="005F07DB" w:rsidRDefault="00AB7B28" w:rsidP="000B3FCB">
      <w:pPr>
        <w:spacing w:line="360" w:lineRule="auto"/>
        <w:rPr>
          <w:rFonts w:ascii="Lucida Calligraphy" w:hAnsi="Lucida Calligraphy"/>
          <w:sz w:val="20"/>
          <w:szCs w:val="20"/>
        </w:rPr>
      </w:pPr>
      <w:r w:rsidRPr="008F6C4F">
        <w:rPr>
          <w:rFonts w:ascii="Cambria" w:hAnsi="Cambria"/>
          <w:b/>
          <w:i/>
          <w:sz w:val="22"/>
          <w:szCs w:val="22"/>
        </w:rPr>
        <w:t>The Message:</w:t>
      </w:r>
      <w:r w:rsidRPr="008F6C4F">
        <w:rPr>
          <w:rFonts w:ascii="Cambria" w:hAnsi="Cambria"/>
          <w:b/>
          <w:i/>
          <w:sz w:val="22"/>
          <w:szCs w:val="22"/>
        </w:rPr>
        <w:tab/>
      </w:r>
      <w:r w:rsidRPr="008F6C4F">
        <w:rPr>
          <w:rFonts w:ascii="Lucida Calligraphy" w:hAnsi="Lucida Calligraphy"/>
          <w:b/>
          <w:sz w:val="20"/>
          <w:szCs w:val="20"/>
        </w:rPr>
        <w:t>“</w:t>
      </w:r>
      <w:r w:rsidR="004E7764">
        <w:rPr>
          <w:rFonts w:ascii="Lucida Calligraphy" w:hAnsi="Lucida Calligraphy"/>
          <w:b/>
          <w:sz w:val="20"/>
          <w:szCs w:val="20"/>
        </w:rPr>
        <w:t xml:space="preserve">Blessed </w:t>
      </w:r>
      <w:r w:rsidR="00EE1E48">
        <w:rPr>
          <w:rFonts w:ascii="Lucida Calligraphy" w:hAnsi="Lucida Calligraphy"/>
          <w:b/>
          <w:sz w:val="20"/>
          <w:szCs w:val="20"/>
        </w:rPr>
        <w:t xml:space="preserve">Change” </w:t>
      </w:r>
      <w:r w:rsidR="005F07DB">
        <w:rPr>
          <w:rFonts w:ascii="Lucida Calligraphy" w:hAnsi="Lucida Calligraphy"/>
          <w:b/>
          <w:sz w:val="20"/>
          <w:szCs w:val="20"/>
        </w:rPr>
        <w:t xml:space="preserve">    </w:t>
      </w:r>
      <w:r w:rsidR="00EE1E48" w:rsidRPr="005F07DB">
        <w:rPr>
          <w:rFonts w:ascii="Lucida Calligraphy" w:hAnsi="Lucida Calligraphy"/>
          <w:sz w:val="20"/>
          <w:szCs w:val="20"/>
        </w:rPr>
        <w:t>Richard Auckland</w:t>
      </w:r>
    </w:p>
    <w:p w14:paraId="45FDFFFC" w14:textId="50993343" w:rsidR="00B46A15" w:rsidRDefault="00B46A15" w:rsidP="00711D4E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>Offertory</w:t>
      </w:r>
    </w:p>
    <w:p w14:paraId="20506124" w14:textId="77777777" w:rsidR="00C44309" w:rsidRPr="008F6C4F" w:rsidRDefault="00C44309" w:rsidP="00711D4E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mbria" w:hAnsi="Cambria" w:cs="Tahoma"/>
          <w:bCs/>
          <w:i/>
          <w:iCs/>
          <w:sz w:val="22"/>
          <w:szCs w:val="22"/>
        </w:rPr>
      </w:pPr>
    </w:p>
    <w:p w14:paraId="3C5242A2" w14:textId="77777777" w:rsidR="00B46A15" w:rsidRDefault="00B46A15" w:rsidP="00711D4E">
      <w:pPr>
        <w:rPr>
          <w:rFonts w:ascii="Cambria" w:hAnsi="Cambria" w:cs="Tahoma"/>
          <w:b/>
          <w:i/>
          <w:sz w:val="22"/>
          <w:szCs w:val="22"/>
        </w:rPr>
      </w:pPr>
      <w:r w:rsidRPr="008F6C4F">
        <w:rPr>
          <w:rFonts w:ascii="Cambria" w:hAnsi="Cambria" w:cs="Tahoma"/>
          <w:b/>
          <w:i/>
          <w:sz w:val="22"/>
          <w:szCs w:val="22"/>
        </w:rPr>
        <w:t>Hymn of Dedication</w:t>
      </w:r>
    </w:p>
    <w:p w14:paraId="0F51E899" w14:textId="1DC30C1A" w:rsidR="00B51281" w:rsidRDefault="00B51281" w:rsidP="00711D4E">
      <w:pPr>
        <w:rPr>
          <w:rStyle w:val="Emphasis"/>
          <w:rFonts w:ascii="Cambria" w:hAnsi="Cambria"/>
          <w:b/>
          <w:i w:val="0"/>
          <w:sz w:val="22"/>
          <w:szCs w:val="22"/>
        </w:rPr>
      </w:pPr>
      <w:r>
        <w:rPr>
          <w:rStyle w:val="Emphasis"/>
          <w:rFonts w:ascii="Cambria" w:hAnsi="Cambria"/>
          <w:b/>
          <w:i w:val="0"/>
          <w:sz w:val="22"/>
          <w:szCs w:val="22"/>
        </w:rPr>
        <w:tab/>
      </w:r>
      <w:r w:rsidR="00EE1E48">
        <w:rPr>
          <w:rStyle w:val="Emphasis"/>
          <w:rFonts w:ascii="Cambria" w:hAnsi="Cambria"/>
          <w:b/>
          <w:i w:val="0"/>
          <w:sz w:val="22"/>
          <w:szCs w:val="22"/>
        </w:rPr>
        <w:t>God of love, hear our prayer, bless this offering we bring you.</w:t>
      </w:r>
    </w:p>
    <w:p w14:paraId="5EB40EFF" w14:textId="0B2EF21E" w:rsidR="00EE1E48" w:rsidRDefault="00EE1E48" w:rsidP="00711D4E">
      <w:pPr>
        <w:rPr>
          <w:rStyle w:val="Emphasis"/>
          <w:rFonts w:ascii="Cambria" w:hAnsi="Cambria"/>
          <w:b/>
          <w:i w:val="0"/>
          <w:sz w:val="22"/>
          <w:szCs w:val="22"/>
        </w:rPr>
      </w:pPr>
      <w:r>
        <w:rPr>
          <w:rStyle w:val="Emphasis"/>
          <w:rFonts w:ascii="Cambria" w:hAnsi="Cambria"/>
          <w:b/>
          <w:i w:val="0"/>
          <w:sz w:val="22"/>
          <w:szCs w:val="22"/>
        </w:rPr>
        <w:tab/>
        <w:t>May our lives, do Your will, guide and guard us forever.</w:t>
      </w:r>
    </w:p>
    <w:p w14:paraId="230B2285" w14:textId="71374458" w:rsidR="00EE1E48" w:rsidRDefault="00EE1E48" w:rsidP="00711D4E">
      <w:pPr>
        <w:rPr>
          <w:rStyle w:val="Emphasis"/>
          <w:rFonts w:ascii="Cambria" w:hAnsi="Cambria"/>
          <w:b/>
          <w:i w:val="0"/>
          <w:sz w:val="22"/>
          <w:szCs w:val="22"/>
        </w:rPr>
      </w:pPr>
      <w:r>
        <w:rPr>
          <w:rStyle w:val="Emphasis"/>
          <w:rFonts w:ascii="Cambria" w:hAnsi="Cambria"/>
          <w:b/>
          <w:i w:val="0"/>
          <w:sz w:val="22"/>
          <w:szCs w:val="22"/>
        </w:rPr>
        <w:tab/>
        <w:t>Give us courage to stand for truth</w:t>
      </w:r>
      <w:r w:rsidR="00CB2C2D">
        <w:rPr>
          <w:rStyle w:val="Emphasis"/>
          <w:rFonts w:ascii="Cambria" w:hAnsi="Cambria"/>
          <w:b/>
          <w:i w:val="0"/>
          <w:sz w:val="22"/>
          <w:szCs w:val="22"/>
        </w:rPr>
        <w:t>, help us to give to others.</w:t>
      </w:r>
    </w:p>
    <w:p w14:paraId="7045E538" w14:textId="0F5D64A0" w:rsidR="00CB2C2D" w:rsidRDefault="00CB2C2D" w:rsidP="00711D4E">
      <w:pPr>
        <w:rPr>
          <w:rStyle w:val="Emphasis"/>
          <w:rFonts w:ascii="Cambria" w:hAnsi="Cambria"/>
          <w:b/>
          <w:i w:val="0"/>
          <w:sz w:val="22"/>
          <w:szCs w:val="22"/>
        </w:rPr>
      </w:pPr>
      <w:r>
        <w:rPr>
          <w:rStyle w:val="Emphasis"/>
          <w:rFonts w:ascii="Cambria" w:hAnsi="Cambria"/>
          <w:b/>
          <w:i w:val="0"/>
          <w:sz w:val="22"/>
          <w:szCs w:val="22"/>
        </w:rPr>
        <w:tab/>
        <w:t xml:space="preserve">God of love, hear our prayer, bless this offering we bring you. </w:t>
      </w:r>
    </w:p>
    <w:p w14:paraId="13A93A44" w14:textId="77777777" w:rsidR="00D11B0C" w:rsidRDefault="00D11B0C" w:rsidP="004F5B8F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4" w:lineRule="auto"/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</w:p>
    <w:p w14:paraId="2809468D" w14:textId="3F4FDCB6" w:rsidR="00B46A15" w:rsidRDefault="00B46A15" w:rsidP="004F5B8F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4" w:lineRule="auto"/>
        <w:jc w:val="both"/>
        <w:rPr>
          <w:rFonts w:ascii="Cambria" w:hAnsi="Cambria" w:cs="Tahoma"/>
          <w:bCs/>
          <w:iCs/>
          <w:sz w:val="22"/>
          <w:szCs w:val="22"/>
        </w:rPr>
      </w:pP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>Offertory Prayer</w:t>
      </w:r>
      <w:r w:rsidR="00D11B0C">
        <w:rPr>
          <w:rFonts w:ascii="Cambria" w:hAnsi="Cambria" w:cs="Tahoma"/>
          <w:b/>
          <w:bCs/>
          <w:i/>
          <w:iCs/>
          <w:sz w:val="22"/>
          <w:szCs w:val="22"/>
        </w:rPr>
        <w:t xml:space="preserve">  </w:t>
      </w:r>
      <w:r w:rsidR="00D11B0C" w:rsidRPr="00D11B0C">
        <w:rPr>
          <w:rFonts w:ascii="Cambria" w:hAnsi="Cambria" w:cs="Tahoma"/>
          <w:bCs/>
          <w:iCs/>
          <w:sz w:val="22"/>
          <w:szCs w:val="22"/>
        </w:rPr>
        <w:t>(unison)</w:t>
      </w:r>
    </w:p>
    <w:p w14:paraId="75D30523" w14:textId="06963411" w:rsidR="00D11B0C" w:rsidRPr="00D11B0C" w:rsidRDefault="00D11B0C" w:rsidP="00D11B0C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4" w:lineRule="auto"/>
        <w:ind w:left="720"/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  <w:r w:rsidRPr="00D11B0C">
        <w:rPr>
          <w:rFonts w:ascii="Cambria" w:hAnsi="Cambria" w:cs="Tahoma"/>
          <w:b/>
          <w:bCs/>
          <w:iCs/>
          <w:sz w:val="22"/>
          <w:szCs w:val="22"/>
        </w:rPr>
        <w:t xml:space="preserve">God of grace, </w:t>
      </w:r>
      <w:r w:rsidR="00EE1E48">
        <w:rPr>
          <w:rFonts w:ascii="Cambria" w:hAnsi="Cambria" w:cs="Tahoma"/>
          <w:b/>
          <w:bCs/>
          <w:iCs/>
          <w:sz w:val="22"/>
          <w:szCs w:val="22"/>
        </w:rPr>
        <w:t>thank you for blessing us with so many gifts.  We in turn give of ourselves as we are able, to give you our time, talents and financial offering.  I</w:t>
      </w:r>
      <w:r w:rsidRPr="00D11B0C">
        <w:rPr>
          <w:rFonts w:ascii="Cambria" w:hAnsi="Cambria" w:cs="Tahoma"/>
          <w:b/>
          <w:bCs/>
          <w:iCs/>
          <w:sz w:val="22"/>
          <w:szCs w:val="22"/>
        </w:rPr>
        <w:t xml:space="preserve">t is our delight to give these gifts to you.  All we are and all we have </w:t>
      </w:r>
      <w:r w:rsidR="00426D1C">
        <w:rPr>
          <w:rFonts w:ascii="Cambria" w:hAnsi="Cambria" w:cs="Tahoma"/>
          <w:b/>
          <w:bCs/>
          <w:iCs/>
          <w:sz w:val="22"/>
          <w:szCs w:val="22"/>
        </w:rPr>
        <w:t>is</w:t>
      </w:r>
      <w:r w:rsidRPr="00D11B0C">
        <w:rPr>
          <w:rFonts w:ascii="Cambria" w:hAnsi="Cambria" w:cs="Tahoma"/>
          <w:b/>
          <w:bCs/>
          <w:iCs/>
          <w:sz w:val="22"/>
          <w:szCs w:val="22"/>
        </w:rPr>
        <w:t xml:space="preserve"> your</w:t>
      </w:r>
      <w:r w:rsidR="00426D1C">
        <w:rPr>
          <w:rFonts w:ascii="Cambria" w:hAnsi="Cambria" w:cs="Tahoma"/>
          <w:b/>
          <w:bCs/>
          <w:iCs/>
          <w:sz w:val="22"/>
          <w:szCs w:val="22"/>
        </w:rPr>
        <w:t>’</w:t>
      </w:r>
      <w:r w:rsidRPr="00D11B0C">
        <w:rPr>
          <w:rFonts w:ascii="Cambria" w:hAnsi="Cambria" w:cs="Tahoma"/>
          <w:b/>
          <w:bCs/>
          <w:iCs/>
          <w:sz w:val="22"/>
          <w:szCs w:val="22"/>
        </w:rPr>
        <w:t xml:space="preserve">s alone.  Accept this our joyful offering as a token of our abiding love; use it to bring peace, justice and comfort to the world.  Amen. </w:t>
      </w:r>
    </w:p>
    <w:p w14:paraId="2DBD6A1B" w14:textId="77777777" w:rsidR="004F5B8F" w:rsidRPr="008F6C4F" w:rsidRDefault="004F5B8F" w:rsidP="004F5B8F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4" w:lineRule="auto"/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</w:p>
    <w:p w14:paraId="11E349CD" w14:textId="1726D848" w:rsidR="00A52746" w:rsidRPr="00711D4E" w:rsidRDefault="00A52746" w:rsidP="000B3FCB">
      <w:pPr>
        <w:spacing w:line="360" w:lineRule="auto"/>
        <w:jc w:val="both"/>
        <w:rPr>
          <w:rFonts w:ascii="Cambria" w:hAnsi="Cambria"/>
          <w:i/>
        </w:rPr>
      </w:pP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>*Closing Hymn:</w:t>
      </w:r>
      <w:r w:rsidR="00E47774" w:rsidRPr="008F6C4F">
        <w:rPr>
          <w:rFonts w:ascii="Cambria" w:hAnsi="Cambria" w:cs="Tahoma"/>
          <w:b/>
          <w:bCs/>
          <w:i/>
          <w:iCs/>
          <w:sz w:val="22"/>
          <w:szCs w:val="22"/>
        </w:rPr>
        <w:t xml:space="preserve"> </w:t>
      </w:r>
      <w:r w:rsidR="00D96FA0">
        <w:rPr>
          <w:rFonts w:ascii="Cambria" w:hAnsi="Cambria" w:cs="Tahoma"/>
          <w:b/>
          <w:bCs/>
          <w:i/>
          <w:iCs/>
          <w:sz w:val="22"/>
          <w:szCs w:val="22"/>
        </w:rPr>
        <w:t xml:space="preserve">  </w:t>
      </w:r>
      <w:r w:rsidR="00711D4E" w:rsidRPr="00711D4E">
        <w:rPr>
          <w:rFonts w:ascii="Cambria" w:hAnsi="Cambria" w:cs="Tahoma"/>
          <w:b/>
          <w:bCs/>
          <w:iCs/>
          <w:sz w:val="22"/>
          <w:szCs w:val="22"/>
        </w:rPr>
        <w:t>VU#</w:t>
      </w:r>
      <w:proofErr w:type="gramStart"/>
      <w:r w:rsidR="00AC3F0A">
        <w:rPr>
          <w:rFonts w:ascii="Cambria" w:hAnsi="Cambria" w:cs="Tahoma"/>
          <w:b/>
          <w:bCs/>
          <w:iCs/>
          <w:sz w:val="22"/>
          <w:szCs w:val="22"/>
        </w:rPr>
        <w:t>675</w:t>
      </w:r>
      <w:r w:rsidR="00D11B0C">
        <w:rPr>
          <w:rFonts w:ascii="Cambria" w:hAnsi="Cambria" w:cs="Tahoma"/>
          <w:b/>
          <w:bCs/>
          <w:iCs/>
          <w:sz w:val="22"/>
          <w:szCs w:val="22"/>
        </w:rPr>
        <w:t xml:space="preserve"> </w:t>
      </w:r>
      <w:r w:rsidR="00711D4E">
        <w:rPr>
          <w:rFonts w:ascii="Cambria" w:hAnsi="Cambria" w:cs="Tahoma"/>
          <w:b/>
          <w:bCs/>
          <w:i/>
          <w:iCs/>
          <w:sz w:val="22"/>
          <w:szCs w:val="22"/>
        </w:rPr>
        <w:t xml:space="preserve"> </w:t>
      </w:r>
      <w:r w:rsidR="00711D4E" w:rsidRPr="00711D4E">
        <w:rPr>
          <w:rFonts w:ascii="Cambria" w:hAnsi="Cambria" w:cs="Tahoma"/>
          <w:bCs/>
          <w:i/>
          <w:iCs/>
          <w:sz w:val="22"/>
          <w:szCs w:val="22"/>
        </w:rPr>
        <w:t>“</w:t>
      </w:r>
      <w:proofErr w:type="gramEnd"/>
      <w:r w:rsidR="00EE1E48">
        <w:rPr>
          <w:rFonts w:ascii="Cambria" w:hAnsi="Cambria" w:cs="Tahoma"/>
          <w:bCs/>
          <w:i/>
          <w:iCs/>
          <w:sz w:val="22"/>
          <w:szCs w:val="22"/>
        </w:rPr>
        <w:t>Will Your Anchor Hold</w:t>
      </w:r>
      <w:r w:rsidR="00711D4E" w:rsidRPr="00711D4E">
        <w:rPr>
          <w:rFonts w:ascii="Cambria" w:hAnsi="Cambria" w:cs="Tahoma"/>
          <w:bCs/>
          <w:i/>
          <w:iCs/>
          <w:sz w:val="22"/>
          <w:szCs w:val="22"/>
        </w:rPr>
        <w:t>”</w:t>
      </w:r>
    </w:p>
    <w:p w14:paraId="3E4EA820" w14:textId="661BE236" w:rsidR="00A52746" w:rsidRPr="008F6C4F" w:rsidRDefault="00A52746" w:rsidP="000B3FCB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>* Benediction</w:t>
      </w:r>
      <w:r w:rsidR="00233358" w:rsidRPr="008F6C4F">
        <w:rPr>
          <w:rFonts w:ascii="Cambria" w:hAnsi="Cambria" w:cs="Tahoma"/>
          <w:b/>
          <w:bCs/>
          <w:i/>
          <w:iCs/>
          <w:sz w:val="22"/>
          <w:szCs w:val="22"/>
        </w:rPr>
        <w:t>/</w:t>
      </w: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>Sending Forth</w:t>
      </w:r>
    </w:p>
    <w:p w14:paraId="6A94B661" w14:textId="6F6720D3" w:rsidR="00A52746" w:rsidRDefault="00A52746" w:rsidP="000B3FCB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>Threefold Amen</w:t>
      </w:r>
    </w:p>
    <w:p w14:paraId="6263253A" w14:textId="45FAE2F9" w:rsidR="00267A0B" w:rsidRDefault="00267A0B" w:rsidP="00711D4E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mbria" w:hAnsi="Cambria" w:cs="Tahoma"/>
          <w:bCs/>
          <w:i/>
          <w:iCs/>
          <w:sz w:val="22"/>
          <w:szCs w:val="22"/>
        </w:rPr>
      </w:pPr>
      <w:r>
        <w:rPr>
          <w:rFonts w:ascii="Cambria" w:hAnsi="Cambria" w:cs="Tahoma"/>
          <w:b/>
          <w:bCs/>
          <w:i/>
          <w:iCs/>
          <w:sz w:val="22"/>
          <w:szCs w:val="22"/>
        </w:rPr>
        <w:t>Commissioning Hymn:</w:t>
      </w:r>
      <w:r w:rsidR="00B46A15">
        <w:rPr>
          <w:rFonts w:ascii="Cambria" w:hAnsi="Cambria" w:cs="Tahoma"/>
          <w:b/>
          <w:bCs/>
          <w:i/>
          <w:iCs/>
          <w:sz w:val="22"/>
          <w:szCs w:val="22"/>
        </w:rPr>
        <w:t xml:space="preserve">  </w:t>
      </w:r>
      <w:r w:rsidR="00711D4E">
        <w:rPr>
          <w:rFonts w:ascii="Cambria" w:hAnsi="Cambria" w:cs="Tahoma"/>
          <w:b/>
          <w:bCs/>
          <w:iCs/>
          <w:sz w:val="22"/>
          <w:szCs w:val="22"/>
        </w:rPr>
        <w:t>VU#2</w:t>
      </w:r>
      <w:r w:rsidR="00EE1E48">
        <w:rPr>
          <w:rFonts w:ascii="Cambria" w:hAnsi="Cambria" w:cs="Tahoma"/>
          <w:b/>
          <w:bCs/>
          <w:iCs/>
          <w:sz w:val="22"/>
          <w:szCs w:val="22"/>
        </w:rPr>
        <w:t>0</w:t>
      </w:r>
      <w:r w:rsidR="00711D4E">
        <w:rPr>
          <w:rFonts w:ascii="Cambria" w:hAnsi="Cambria" w:cs="Tahoma"/>
          <w:b/>
          <w:bCs/>
          <w:iCs/>
          <w:sz w:val="22"/>
          <w:szCs w:val="22"/>
        </w:rPr>
        <w:t xml:space="preserve">9 </w:t>
      </w:r>
      <w:r w:rsidR="00711D4E" w:rsidRPr="00711D4E">
        <w:rPr>
          <w:rFonts w:ascii="Cambria" w:hAnsi="Cambria" w:cs="Tahoma"/>
          <w:bCs/>
          <w:i/>
          <w:iCs/>
          <w:sz w:val="22"/>
          <w:szCs w:val="22"/>
        </w:rPr>
        <w:t>“</w:t>
      </w:r>
      <w:r w:rsidR="00EE1E48">
        <w:rPr>
          <w:rFonts w:ascii="Cambria" w:hAnsi="Cambria" w:cs="Tahoma"/>
          <w:bCs/>
          <w:i/>
          <w:iCs/>
          <w:sz w:val="22"/>
          <w:szCs w:val="22"/>
        </w:rPr>
        <w:t>Go Make A Difference</w:t>
      </w:r>
      <w:r w:rsidR="00711D4E" w:rsidRPr="00711D4E">
        <w:rPr>
          <w:rFonts w:ascii="Cambria" w:hAnsi="Cambria" w:cs="Tahoma"/>
          <w:bCs/>
          <w:i/>
          <w:iCs/>
          <w:sz w:val="22"/>
          <w:szCs w:val="22"/>
        </w:rPr>
        <w:t>”</w:t>
      </w:r>
    </w:p>
    <w:p w14:paraId="23FA4A11" w14:textId="1DDBE142" w:rsidR="00711D4E" w:rsidRPr="00EE1E48" w:rsidRDefault="00711D4E" w:rsidP="00EE1E48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mbria" w:hAnsi="Cambria" w:cs="Tahoma"/>
          <w:b/>
          <w:bCs/>
          <w:iCs/>
          <w:sz w:val="22"/>
          <w:szCs w:val="22"/>
        </w:rPr>
      </w:pPr>
      <w:r>
        <w:rPr>
          <w:rFonts w:ascii="Cambria" w:hAnsi="Cambria" w:cs="Tahoma"/>
          <w:b/>
          <w:bCs/>
          <w:i/>
          <w:iCs/>
          <w:sz w:val="22"/>
          <w:szCs w:val="22"/>
        </w:rPr>
        <w:tab/>
      </w:r>
      <w:r w:rsidR="00EE1E48" w:rsidRPr="00EE1E48">
        <w:rPr>
          <w:rFonts w:ascii="Cambria" w:hAnsi="Cambria" w:cs="Tahoma"/>
          <w:b/>
          <w:bCs/>
          <w:iCs/>
          <w:sz w:val="22"/>
          <w:szCs w:val="22"/>
        </w:rPr>
        <w:t>Go make a diff’rence, We can make a diff’rence.</w:t>
      </w:r>
    </w:p>
    <w:p w14:paraId="175D6730" w14:textId="26DD441D" w:rsidR="00EE1E48" w:rsidRPr="00EE1E48" w:rsidRDefault="00EE1E48" w:rsidP="00EE1E48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mbria" w:hAnsi="Cambria" w:cs="Tahoma"/>
          <w:b/>
          <w:bCs/>
          <w:iCs/>
          <w:sz w:val="22"/>
          <w:szCs w:val="22"/>
        </w:rPr>
      </w:pPr>
      <w:r w:rsidRPr="00EE1E48">
        <w:rPr>
          <w:rFonts w:ascii="Cambria" w:hAnsi="Cambria" w:cs="Tahoma"/>
          <w:b/>
          <w:bCs/>
          <w:iCs/>
          <w:sz w:val="22"/>
          <w:szCs w:val="22"/>
        </w:rPr>
        <w:tab/>
        <w:t>Go make a diff’rence in the world.</w:t>
      </w:r>
    </w:p>
    <w:p w14:paraId="1E868210" w14:textId="77777777" w:rsidR="00EE1E48" w:rsidRPr="00EE1E48" w:rsidRDefault="00EE1E48" w:rsidP="00EE1E48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mbria" w:hAnsi="Cambria" w:cs="Tahoma"/>
          <w:b/>
          <w:bCs/>
          <w:iCs/>
          <w:sz w:val="22"/>
          <w:szCs w:val="22"/>
        </w:rPr>
      </w:pPr>
      <w:r w:rsidRPr="00EE1E48">
        <w:rPr>
          <w:rFonts w:ascii="Cambria" w:hAnsi="Cambria" w:cs="Tahoma"/>
          <w:b/>
          <w:bCs/>
          <w:iCs/>
          <w:sz w:val="22"/>
          <w:szCs w:val="22"/>
        </w:rPr>
        <w:tab/>
        <w:t>Go make a diff’rence, We can make a diff’rence.</w:t>
      </w:r>
    </w:p>
    <w:p w14:paraId="2938620D" w14:textId="77777777" w:rsidR="00EE1E48" w:rsidRDefault="00EE1E48" w:rsidP="00EE1E48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mbria" w:hAnsi="Cambria" w:cs="Tahoma"/>
          <w:b/>
          <w:bCs/>
          <w:iCs/>
          <w:sz w:val="22"/>
          <w:szCs w:val="22"/>
        </w:rPr>
      </w:pPr>
      <w:r w:rsidRPr="00EE1E48">
        <w:rPr>
          <w:rFonts w:ascii="Cambria" w:hAnsi="Cambria" w:cs="Tahoma"/>
          <w:b/>
          <w:bCs/>
          <w:iCs/>
          <w:sz w:val="22"/>
          <w:szCs w:val="22"/>
        </w:rPr>
        <w:tab/>
        <w:t>Go make a diff’rence in the world</w:t>
      </w:r>
      <w:r>
        <w:rPr>
          <w:rFonts w:ascii="Cambria" w:hAnsi="Cambria" w:cs="Tahoma"/>
          <w:b/>
          <w:bCs/>
          <w:iCs/>
          <w:sz w:val="22"/>
          <w:szCs w:val="22"/>
        </w:rPr>
        <w:t>.</w:t>
      </w:r>
    </w:p>
    <w:p w14:paraId="118AE3AE" w14:textId="184D4735" w:rsidR="00EE1E48" w:rsidRPr="00711D4E" w:rsidRDefault="00EE1E48" w:rsidP="00EE1E48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mbria" w:hAnsi="Cambria" w:cs="Tahoma"/>
          <w:b/>
          <w:bCs/>
          <w:iCs/>
          <w:sz w:val="22"/>
          <w:szCs w:val="22"/>
        </w:rPr>
      </w:pPr>
    </w:p>
    <w:p w14:paraId="2330187D" w14:textId="77777777" w:rsidR="00426D1C" w:rsidRDefault="00A52746" w:rsidP="00711D4E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>* Musical Postlude</w:t>
      </w:r>
      <w:bookmarkStart w:id="2" w:name="_Hlk518547800"/>
      <w:bookmarkEnd w:id="0"/>
    </w:p>
    <w:p w14:paraId="2C400EEE" w14:textId="77777777" w:rsidR="00426D1C" w:rsidRDefault="00426D1C" w:rsidP="00711D4E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b/>
          <w:u w:val="single"/>
        </w:rPr>
      </w:pPr>
    </w:p>
    <w:p w14:paraId="3089822D" w14:textId="77777777" w:rsidR="00426D1C" w:rsidRDefault="00426D1C" w:rsidP="00426D1C">
      <w:pPr>
        <w:autoSpaceDE w:val="0"/>
        <w:autoSpaceDN w:val="0"/>
        <w:adjustRightInd w:val="0"/>
        <w:jc w:val="center"/>
        <w:rPr>
          <w:rFonts w:ascii="Cambria" w:hAnsi="Cambria" w:cs="Tahoma"/>
          <w:b/>
          <w:bCs/>
          <w:iCs/>
          <w:sz w:val="22"/>
          <w:szCs w:val="22"/>
        </w:rPr>
      </w:pPr>
      <w:r w:rsidRPr="00D11B0C">
        <w:rPr>
          <w:rFonts w:ascii="Cambria" w:hAnsi="Cambria" w:cs="Tahoma"/>
          <w:b/>
          <w:bCs/>
          <w:iCs/>
          <w:sz w:val="22"/>
          <w:szCs w:val="22"/>
        </w:rPr>
        <w:t>E</w:t>
      </w:r>
      <w:r>
        <w:rPr>
          <w:rFonts w:ascii="Cambria" w:hAnsi="Cambria" w:cs="Tahoma"/>
          <w:b/>
          <w:bCs/>
          <w:iCs/>
          <w:sz w:val="22"/>
          <w:szCs w:val="22"/>
        </w:rPr>
        <w:t>zra 10:4</w:t>
      </w:r>
    </w:p>
    <w:p w14:paraId="6CE385D0" w14:textId="6F915DE4" w:rsidR="00426D1C" w:rsidRDefault="00426D1C" w:rsidP="00426D1C">
      <w:pPr>
        <w:autoSpaceDE w:val="0"/>
        <w:autoSpaceDN w:val="0"/>
        <w:adjustRightInd w:val="0"/>
        <w:jc w:val="center"/>
        <w:rPr>
          <w:rFonts w:ascii="Cambria" w:hAnsi="Cambria" w:cs="Courier New"/>
          <w:b/>
          <w:sz w:val="22"/>
          <w:szCs w:val="22"/>
        </w:rPr>
      </w:pPr>
      <w:r>
        <w:rPr>
          <w:rFonts w:ascii="Cambria" w:hAnsi="Cambria" w:cs="Courier New"/>
          <w:b/>
          <w:sz w:val="22"/>
          <w:szCs w:val="22"/>
        </w:rPr>
        <w:t>“Arise, for it is your task, and be strong for we are with you;</w:t>
      </w:r>
    </w:p>
    <w:p w14:paraId="06C9C4BC" w14:textId="7761E70E" w:rsidR="009535C9" w:rsidRDefault="00426D1C" w:rsidP="00A53230">
      <w:pPr>
        <w:autoSpaceDE w:val="0"/>
        <w:autoSpaceDN w:val="0"/>
        <w:adjustRightInd w:val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Courier New"/>
          <w:b/>
          <w:sz w:val="22"/>
          <w:szCs w:val="22"/>
        </w:rPr>
        <w:t>Be strong and do it.</w:t>
      </w:r>
      <w:bookmarkEnd w:id="2"/>
      <w:r w:rsidR="00A53230">
        <w:rPr>
          <w:rFonts w:ascii="Cambria" w:hAnsi="Cambria"/>
          <w:noProof/>
          <w:sz w:val="20"/>
          <w:szCs w:val="20"/>
          <w:lang w:eastAsia="en-CA"/>
        </w:rPr>
        <w:t xml:space="preserve"> </w:t>
      </w:r>
    </w:p>
    <w:sectPr w:rsidR="009535C9" w:rsidSect="00B2616A">
      <w:footerReference w:type="even" r:id="rId9"/>
      <w:footerReference w:type="default" r:id="rId10"/>
      <w:type w:val="continuous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5CF84" w14:textId="77777777" w:rsidR="00977798" w:rsidRDefault="00977798">
      <w:r>
        <w:separator/>
      </w:r>
    </w:p>
  </w:endnote>
  <w:endnote w:type="continuationSeparator" w:id="0">
    <w:p w14:paraId="1CFF8CF2" w14:textId="77777777" w:rsidR="00977798" w:rsidRDefault="0097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-Mincho">
    <w:altName w:val="MS Mincho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65D35" w14:textId="7329178F" w:rsidR="00A605D8" w:rsidRDefault="00A60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064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E2BE80" w14:textId="77777777" w:rsidR="00A605D8" w:rsidRDefault="00A605D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989C8" w14:textId="77777777" w:rsidR="00A605D8" w:rsidRDefault="00A605D8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4B33B" w14:textId="77777777" w:rsidR="00977798" w:rsidRDefault="00977798">
      <w:r>
        <w:separator/>
      </w:r>
    </w:p>
  </w:footnote>
  <w:footnote w:type="continuationSeparator" w:id="0">
    <w:p w14:paraId="3ECBA061" w14:textId="77777777" w:rsidR="00977798" w:rsidRDefault="00977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1D3A"/>
    <w:multiLevelType w:val="hybridMultilevel"/>
    <w:tmpl w:val="F7A2B7D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E128D"/>
    <w:multiLevelType w:val="hybridMultilevel"/>
    <w:tmpl w:val="99140970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A73CD"/>
    <w:multiLevelType w:val="hybridMultilevel"/>
    <w:tmpl w:val="8DB87066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776BE"/>
    <w:multiLevelType w:val="hybridMultilevel"/>
    <w:tmpl w:val="664A9C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211D0"/>
    <w:multiLevelType w:val="hybridMultilevel"/>
    <w:tmpl w:val="FC5E3002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937FA"/>
    <w:multiLevelType w:val="hybridMultilevel"/>
    <w:tmpl w:val="72BABFC6"/>
    <w:lvl w:ilvl="0" w:tplc="10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3A04A46"/>
    <w:multiLevelType w:val="hybridMultilevel"/>
    <w:tmpl w:val="2926DD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074F80"/>
    <w:multiLevelType w:val="hybridMultilevel"/>
    <w:tmpl w:val="7DF0D85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131BFB"/>
    <w:multiLevelType w:val="hybridMultilevel"/>
    <w:tmpl w:val="152C795C"/>
    <w:lvl w:ilvl="0" w:tplc="052E14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522319"/>
    <w:multiLevelType w:val="hybridMultilevel"/>
    <w:tmpl w:val="5F0E0AC6"/>
    <w:lvl w:ilvl="0" w:tplc="100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A06543"/>
    <w:multiLevelType w:val="hybridMultilevel"/>
    <w:tmpl w:val="92C2A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81E53"/>
    <w:multiLevelType w:val="hybridMultilevel"/>
    <w:tmpl w:val="342026C2"/>
    <w:lvl w:ilvl="0" w:tplc="F9C0BB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922FC9"/>
    <w:multiLevelType w:val="hybridMultilevel"/>
    <w:tmpl w:val="58C85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CB0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697F0E"/>
    <w:multiLevelType w:val="hybridMultilevel"/>
    <w:tmpl w:val="2DAC9C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1576E9"/>
    <w:multiLevelType w:val="hybridMultilevel"/>
    <w:tmpl w:val="50BC9AC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06A05"/>
    <w:multiLevelType w:val="hybridMultilevel"/>
    <w:tmpl w:val="0D7000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87CD7"/>
    <w:multiLevelType w:val="hybridMultilevel"/>
    <w:tmpl w:val="2B26D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957712"/>
    <w:multiLevelType w:val="hybridMultilevel"/>
    <w:tmpl w:val="0A884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327223"/>
    <w:multiLevelType w:val="hybridMultilevel"/>
    <w:tmpl w:val="523E71B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7108B"/>
    <w:multiLevelType w:val="hybridMultilevel"/>
    <w:tmpl w:val="A4002F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33B98"/>
    <w:multiLevelType w:val="hybridMultilevel"/>
    <w:tmpl w:val="2AA0B5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44CA5"/>
    <w:multiLevelType w:val="hybridMultilevel"/>
    <w:tmpl w:val="89F4F9AA"/>
    <w:lvl w:ilvl="0" w:tplc="132011E2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  <w:b/>
        <w:i/>
        <w:sz w:val="23"/>
      </w:rPr>
    </w:lvl>
    <w:lvl w:ilvl="1" w:tplc="10090019" w:tentative="1">
      <w:start w:val="1"/>
      <w:numFmt w:val="lowerLetter"/>
      <w:lvlText w:val="%2."/>
      <w:lvlJc w:val="left"/>
      <w:pPr>
        <w:ind w:left="2208" w:hanging="360"/>
      </w:pPr>
    </w:lvl>
    <w:lvl w:ilvl="2" w:tplc="1009001B" w:tentative="1">
      <w:start w:val="1"/>
      <w:numFmt w:val="lowerRoman"/>
      <w:lvlText w:val="%3."/>
      <w:lvlJc w:val="right"/>
      <w:pPr>
        <w:ind w:left="2928" w:hanging="180"/>
      </w:pPr>
    </w:lvl>
    <w:lvl w:ilvl="3" w:tplc="1009000F" w:tentative="1">
      <w:start w:val="1"/>
      <w:numFmt w:val="decimal"/>
      <w:lvlText w:val="%4."/>
      <w:lvlJc w:val="left"/>
      <w:pPr>
        <w:ind w:left="3648" w:hanging="360"/>
      </w:pPr>
    </w:lvl>
    <w:lvl w:ilvl="4" w:tplc="10090019" w:tentative="1">
      <w:start w:val="1"/>
      <w:numFmt w:val="lowerLetter"/>
      <w:lvlText w:val="%5."/>
      <w:lvlJc w:val="left"/>
      <w:pPr>
        <w:ind w:left="4368" w:hanging="360"/>
      </w:pPr>
    </w:lvl>
    <w:lvl w:ilvl="5" w:tplc="1009001B" w:tentative="1">
      <w:start w:val="1"/>
      <w:numFmt w:val="lowerRoman"/>
      <w:lvlText w:val="%6."/>
      <w:lvlJc w:val="right"/>
      <w:pPr>
        <w:ind w:left="5088" w:hanging="180"/>
      </w:pPr>
    </w:lvl>
    <w:lvl w:ilvl="6" w:tplc="1009000F" w:tentative="1">
      <w:start w:val="1"/>
      <w:numFmt w:val="decimal"/>
      <w:lvlText w:val="%7."/>
      <w:lvlJc w:val="left"/>
      <w:pPr>
        <w:ind w:left="5808" w:hanging="360"/>
      </w:pPr>
    </w:lvl>
    <w:lvl w:ilvl="7" w:tplc="10090019" w:tentative="1">
      <w:start w:val="1"/>
      <w:numFmt w:val="lowerLetter"/>
      <w:lvlText w:val="%8."/>
      <w:lvlJc w:val="left"/>
      <w:pPr>
        <w:ind w:left="6528" w:hanging="360"/>
      </w:pPr>
    </w:lvl>
    <w:lvl w:ilvl="8" w:tplc="10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2" w15:restartNumberingAfterBreak="0">
    <w:nsid w:val="65C50511"/>
    <w:multiLevelType w:val="hybridMultilevel"/>
    <w:tmpl w:val="29920ED6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5312D8"/>
    <w:multiLevelType w:val="hybridMultilevel"/>
    <w:tmpl w:val="31C84A2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350980"/>
    <w:multiLevelType w:val="hybridMultilevel"/>
    <w:tmpl w:val="2A8C95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E5545"/>
    <w:multiLevelType w:val="hybridMultilevel"/>
    <w:tmpl w:val="E68AB9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E26AF"/>
    <w:multiLevelType w:val="hybridMultilevel"/>
    <w:tmpl w:val="7DDCF72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283915"/>
    <w:multiLevelType w:val="hybridMultilevel"/>
    <w:tmpl w:val="54B64F5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5"/>
  </w:num>
  <w:num w:numId="4">
    <w:abstractNumId w:val="19"/>
  </w:num>
  <w:num w:numId="5">
    <w:abstractNumId w:val="12"/>
  </w:num>
  <w:num w:numId="6">
    <w:abstractNumId w:val="27"/>
  </w:num>
  <w:num w:numId="7">
    <w:abstractNumId w:val="16"/>
  </w:num>
  <w:num w:numId="8">
    <w:abstractNumId w:val="20"/>
  </w:num>
  <w:num w:numId="9">
    <w:abstractNumId w:val="23"/>
  </w:num>
  <w:num w:numId="10">
    <w:abstractNumId w:val="17"/>
  </w:num>
  <w:num w:numId="11">
    <w:abstractNumId w:val="13"/>
  </w:num>
  <w:num w:numId="12">
    <w:abstractNumId w:val="3"/>
  </w:num>
  <w:num w:numId="13">
    <w:abstractNumId w:val="25"/>
  </w:num>
  <w:num w:numId="14">
    <w:abstractNumId w:val="2"/>
  </w:num>
  <w:num w:numId="15">
    <w:abstractNumId w:val="5"/>
  </w:num>
  <w:num w:numId="16">
    <w:abstractNumId w:val="9"/>
  </w:num>
  <w:num w:numId="17">
    <w:abstractNumId w:val="1"/>
  </w:num>
  <w:num w:numId="18">
    <w:abstractNumId w:val="8"/>
  </w:num>
  <w:num w:numId="19">
    <w:abstractNumId w:val="26"/>
  </w:num>
  <w:num w:numId="20">
    <w:abstractNumId w:val="14"/>
  </w:num>
  <w:num w:numId="21">
    <w:abstractNumId w:val="4"/>
  </w:num>
  <w:num w:numId="22">
    <w:abstractNumId w:val="18"/>
  </w:num>
  <w:num w:numId="23">
    <w:abstractNumId w:val="11"/>
  </w:num>
  <w:num w:numId="24">
    <w:abstractNumId w:val="10"/>
  </w:num>
  <w:num w:numId="25">
    <w:abstractNumId w:val="6"/>
  </w:num>
  <w:num w:numId="26">
    <w:abstractNumId w:val="21"/>
  </w:num>
  <w:num w:numId="27">
    <w:abstractNumId w:val="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5"/>
    <w:rsid w:val="00002200"/>
    <w:rsid w:val="00013B2F"/>
    <w:rsid w:val="00024574"/>
    <w:rsid w:val="00033572"/>
    <w:rsid w:val="00036080"/>
    <w:rsid w:val="00043346"/>
    <w:rsid w:val="0005271E"/>
    <w:rsid w:val="000541C7"/>
    <w:rsid w:val="00065DC6"/>
    <w:rsid w:val="000831AA"/>
    <w:rsid w:val="00085CE7"/>
    <w:rsid w:val="00087522"/>
    <w:rsid w:val="00096715"/>
    <w:rsid w:val="000A66DB"/>
    <w:rsid w:val="000B050E"/>
    <w:rsid w:val="000B2662"/>
    <w:rsid w:val="000B3FCB"/>
    <w:rsid w:val="000B5E17"/>
    <w:rsid w:val="000C252D"/>
    <w:rsid w:val="000C3820"/>
    <w:rsid w:val="000C5A17"/>
    <w:rsid w:val="000D3667"/>
    <w:rsid w:val="000E7362"/>
    <w:rsid w:val="0010573F"/>
    <w:rsid w:val="00162B07"/>
    <w:rsid w:val="001679ED"/>
    <w:rsid w:val="0017235B"/>
    <w:rsid w:val="00190D00"/>
    <w:rsid w:val="001921BE"/>
    <w:rsid w:val="00194D19"/>
    <w:rsid w:val="0019667C"/>
    <w:rsid w:val="0019701B"/>
    <w:rsid w:val="001A5BB7"/>
    <w:rsid w:val="001B6C34"/>
    <w:rsid w:val="001C79C0"/>
    <w:rsid w:val="001D220C"/>
    <w:rsid w:val="001E11D4"/>
    <w:rsid w:val="001E6521"/>
    <w:rsid w:val="001E74FF"/>
    <w:rsid w:val="001F543E"/>
    <w:rsid w:val="001F7C5F"/>
    <w:rsid w:val="00203A2D"/>
    <w:rsid w:val="002135BD"/>
    <w:rsid w:val="00233358"/>
    <w:rsid w:val="00251D92"/>
    <w:rsid w:val="0026645A"/>
    <w:rsid w:val="00267A0B"/>
    <w:rsid w:val="00267D61"/>
    <w:rsid w:val="00270444"/>
    <w:rsid w:val="00270FDD"/>
    <w:rsid w:val="00271750"/>
    <w:rsid w:val="00275450"/>
    <w:rsid w:val="00276FC9"/>
    <w:rsid w:val="002809DC"/>
    <w:rsid w:val="00291092"/>
    <w:rsid w:val="002912CD"/>
    <w:rsid w:val="00292DD9"/>
    <w:rsid w:val="002973EB"/>
    <w:rsid w:val="002A4F1D"/>
    <w:rsid w:val="002C2F1D"/>
    <w:rsid w:val="002D190A"/>
    <w:rsid w:val="002E68D6"/>
    <w:rsid w:val="002F4CE1"/>
    <w:rsid w:val="00307D2E"/>
    <w:rsid w:val="00344D25"/>
    <w:rsid w:val="00353EA2"/>
    <w:rsid w:val="003544E1"/>
    <w:rsid w:val="00374A2F"/>
    <w:rsid w:val="00376DCD"/>
    <w:rsid w:val="003903F4"/>
    <w:rsid w:val="00391BF5"/>
    <w:rsid w:val="003A360A"/>
    <w:rsid w:val="003B02B3"/>
    <w:rsid w:val="003B675F"/>
    <w:rsid w:val="003B740E"/>
    <w:rsid w:val="003C4580"/>
    <w:rsid w:val="003D3F4B"/>
    <w:rsid w:val="003D734F"/>
    <w:rsid w:val="003E4D5F"/>
    <w:rsid w:val="003E54FB"/>
    <w:rsid w:val="003F1E58"/>
    <w:rsid w:val="003F4389"/>
    <w:rsid w:val="003F7C47"/>
    <w:rsid w:val="00407745"/>
    <w:rsid w:val="00415462"/>
    <w:rsid w:val="004243AA"/>
    <w:rsid w:val="00425CC0"/>
    <w:rsid w:val="00426291"/>
    <w:rsid w:val="00426D1C"/>
    <w:rsid w:val="004307D8"/>
    <w:rsid w:val="00444114"/>
    <w:rsid w:val="00471743"/>
    <w:rsid w:val="0047312D"/>
    <w:rsid w:val="0047468B"/>
    <w:rsid w:val="00480247"/>
    <w:rsid w:val="004808A7"/>
    <w:rsid w:val="00487383"/>
    <w:rsid w:val="0048795B"/>
    <w:rsid w:val="004A3682"/>
    <w:rsid w:val="004A668B"/>
    <w:rsid w:val="004B4EE2"/>
    <w:rsid w:val="004C20D3"/>
    <w:rsid w:val="004E7764"/>
    <w:rsid w:val="004F5B8F"/>
    <w:rsid w:val="0050376A"/>
    <w:rsid w:val="00510BA0"/>
    <w:rsid w:val="005142D7"/>
    <w:rsid w:val="005445AD"/>
    <w:rsid w:val="005657F1"/>
    <w:rsid w:val="00587961"/>
    <w:rsid w:val="00597C49"/>
    <w:rsid w:val="00597E53"/>
    <w:rsid w:val="005A50B6"/>
    <w:rsid w:val="005B0216"/>
    <w:rsid w:val="005C02B1"/>
    <w:rsid w:val="005E0428"/>
    <w:rsid w:val="005E381D"/>
    <w:rsid w:val="005E4F51"/>
    <w:rsid w:val="005F07DB"/>
    <w:rsid w:val="005F5B8A"/>
    <w:rsid w:val="005F73EA"/>
    <w:rsid w:val="00601634"/>
    <w:rsid w:val="006076FA"/>
    <w:rsid w:val="00611901"/>
    <w:rsid w:val="006707C7"/>
    <w:rsid w:val="00680B98"/>
    <w:rsid w:val="006849C1"/>
    <w:rsid w:val="006864DA"/>
    <w:rsid w:val="006976EB"/>
    <w:rsid w:val="006D0B23"/>
    <w:rsid w:val="006D536C"/>
    <w:rsid w:val="006E064D"/>
    <w:rsid w:val="006E5420"/>
    <w:rsid w:val="006F285A"/>
    <w:rsid w:val="006F7A9C"/>
    <w:rsid w:val="00700ED6"/>
    <w:rsid w:val="007016EB"/>
    <w:rsid w:val="00705FB4"/>
    <w:rsid w:val="007077EA"/>
    <w:rsid w:val="00711D4E"/>
    <w:rsid w:val="007149E2"/>
    <w:rsid w:val="00715041"/>
    <w:rsid w:val="007172BF"/>
    <w:rsid w:val="00744CA4"/>
    <w:rsid w:val="00750973"/>
    <w:rsid w:val="00754915"/>
    <w:rsid w:val="00754F49"/>
    <w:rsid w:val="00787FC1"/>
    <w:rsid w:val="007B3235"/>
    <w:rsid w:val="007B4446"/>
    <w:rsid w:val="007C2532"/>
    <w:rsid w:val="007C270F"/>
    <w:rsid w:val="007C30D8"/>
    <w:rsid w:val="007D5949"/>
    <w:rsid w:val="007F242A"/>
    <w:rsid w:val="007F64AA"/>
    <w:rsid w:val="008009A2"/>
    <w:rsid w:val="0080548E"/>
    <w:rsid w:val="008071A6"/>
    <w:rsid w:val="0081455B"/>
    <w:rsid w:val="008150AF"/>
    <w:rsid w:val="008170CC"/>
    <w:rsid w:val="0082280D"/>
    <w:rsid w:val="0083023C"/>
    <w:rsid w:val="00833FDD"/>
    <w:rsid w:val="00843195"/>
    <w:rsid w:val="00844314"/>
    <w:rsid w:val="00872660"/>
    <w:rsid w:val="008731E2"/>
    <w:rsid w:val="00886BBF"/>
    <w:rsid w:val="00892A45"/>
    <w:rsid w:val="008A1C21"/>
    <w:rsid w:val="008A3112"/>
    <w:rsid w:val="008A5E85"/>
    <w:rsid w:val="008B0D30"/>
    <w:rsid w:val="008B318F"/>
    <w:rsid w:val="008E2A4A"/>
    <w:rsid w:val="008F4DD8"/>
    <w:rsid w:val="008F6C4F"/>
    <w:rsid w:val="00934CD2"/>
    <w:rsid w:val="009429B8"/>
    <w:rsid w:val="00950274"/>
    <w:rsid w:val="009535C9"/>
    <w:rsid w:val="0095661D"/>
    <w:rsid w:val="00977798"/>
    <w:rsid w:val="009A3FC1"/>
    <w:rsid w:val="009B589F"/>
    <w:rsid w:val="009F4346"/>
    <w:rsid w:val="00A0025D"/>
    <w:rsid w:val="00A15245"/>
    <w:rsid w:val="00A26C1F"/>
    <w:rsid w:val="00A52746"/>
    <w:rsid w:val="00A53230"/>
    <w:rsid w:val="00A605D8"/>
    <w:rsid w:val="00A6471C"/>
    <w:rsid w:val="00A9343B"/>
    <w:rsid w:val="00AA5834"/>
    <w:rsid w:val="00AA7158"/>
    <w:rsid w:val="00AB47D2"/>
    <w:rsid w:val="00AB7B28"/>
    <w:rsid w:val="00AC0965"/>
    <w:rsid w:val="00AC3B77"/>
    <w:rsid w:val="00AC3F0A"/>
    <w:rsid w:val="00AC68BA"/>
    <w:rsid w:val="00AD207D"/>
    <w:rsid w:val="00AD4546"/>
    <w:rsid w:val="00AD620B"/>
    <w:rsid w:val="00B106E3"/>
    <w:rsid w:val="00B10730"/>
    <w:rsid w:val="00B1261F"/>
    <w:rsid w:val="00B17E3D"/>
    <w:rsid w:val="00B2181A"/>
    <w:rsid w:val="00B2616A"/>
    <w:rsid w:val="00B33C11"/>
    <w:rsid w:val="00B3686B"/>
    <w:rsid w:val="00B46A15"/>
    <w:rsid w:val="00B5124C"/>
    <w:rsid w:val="00B51281"/>
    <w:rsid w:val="00B524D8"/>
    <w:rsid w:val="00B52B90"/>
    <w:rsid w:val="00B60336"/>
    <w:rsid w:val="00B77AC5"/>
    <w:rsid w:val="00B85BA8"/>
    <w:rsid w:val="00B915AE"/>
    <w:rsid w:val="00B94D89"/>
    <w:rsid w:val="00BB064D"/>
    <w:rsid w:val="00BB11A7"/>
    <w:rsid w:val="00BD4D24"/>
    <w:rsid w:val="00BE4998"/>
    <w:rsid w:val="00BF20CF"/>
    <w:rsid w:val="00BF3019"/>
    <w:rsid w:val="00C06996"/>
    <w:rsid w:val="00C11444"/>
    <w:rsid w:val="00C11AE8"/>
    <w:rsid w:val="00C15173"/>
    <w:rsid w:val="00C204B0"/>
    <w:rsid w:val="00C26299"/>
    <w:rsid w:val="00C34AEA"/>
    <w:rsid w:val="00C44309"/>
    <w:rsid w:val="00C47040"/>
    <w:rsid w:val="00C50EC2"/>
    <w:rsid w:val="00C5691E"/>
    <w:rsid w:val="00C62A23"/>
    <w:rsid w:val="00C67B29"/>
    <w:rsid w:val="00C75A18"/>
    <w:rsid w:val="00C97F29"/>
    <w:rsid w:val="00CB2C2D"/>
    <w:rsid w:val="00CC0020"/>
    <w:rsid w:val="00CF7B48"/>
    <w:rsid w:val="00D06AF5"/>
    <w:rsid w:val="00D11B0C"/>
    <w:rsid w:val="00D166A1"/>
    <w:rsid w:val="00D236C2"/>
    <w:rsid w:val="00D34F2B"/>
    <w:rsid w:val="00D46C86"/>
    <w:rsid w:val="00D520F2"/>
    <w:rsid w:val="00D539D2"/>
    <w:rsid w:val="00D53D1B"/>
    <w:rsid w:val="00D76674"/>
    <w:rsid w:val="00D94867"/>
    <w:rsid w:val="00D96FA0"/>
    <w:rsid w:val="00D973D0"/>
    <w:rsid w:val="00D97409"/>
    <w:rsid w:val="00DB6583"/>
    <w:rsid w:val="00DD0DDC"/>
    <w:rsid w:val="00DD3716"/>
    <w:rsid w:val="00E0175D"/>
    <w:rsid w:val="00E12E95"/>
    <w:rsid w:val="00E24953"/>
    <w:rsid w:val="00E44210"/>
    <w:rsid w:val="00E47774"/>
    <w:rsid w:val="00E525EB"/>
    <w:rsid w:val="00E72B9A"/>
    <w:rsid w:val="00E7490A"/>
    <w:rsid w:val="00E75E84"/>
    <w:rsid w:val="00E75F0A"/>
    <w:rsid w:val="00E77A8E"/>
    <w:rsid w:val="00E810AD"/>
    <w:rsid w:val="00E93710"/>
    <w:rsid w:val="00EA0422"/>
    <w:rsid w:val="00EA17E9"/>
    <w:rsid w:val="00EB22C7"/>
    <w:rsid w:val="00ED0DC3"/>
    <w:rsid w:val="00EE1E48"/>
    <w:rsid w:val="00EF0EE8"/>
    <w:rsid w:val="00F04937"/>
    <w:rsid w:val="00F066A5"/>
    <w:rsid w:val="00F37520"/>
    <w:rsid w:val="00F41BB7"/>
    <w:rsid w:val="00F53B94"/>
    <w:rsid w:val="00F55127"/>
    <w:rsid w:val="00F735B2"/>
    <w:rsid w:val="00F751D8"/>
    <w:rsid w:val="00F91640"/>
    <w:rsid w:val="00F9231B"/>
    <w:rsid w:val="00F94C0A"/>
    <w:rsid w:val="00FA0A0C"/>
    <w:rsid w:val="00FA369E"/>
    <w:rsid w:val="00FA6E93"/>
    <w:rsid w:val="00FB41D5"/>
    <w:rsid w:val="00FB472D"/>
    <w:rsid w:val="00FE394B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F80981"/>
  <w15:chartTrackingRefBased/>
  <w15:docId w15:val="{F80642F3-63A6-4EC0-81F6-314C0ACE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33FDD"/>
    <w:pPr>
      <w:ind w:left="720"/>
    </w:pPr>
  </w:style>
  <w:style w:type="character" w:styleId="Strong">
    <w:name w:val="Strong"/>
    <w:basedOn w:val="DefaultParagraphFont"/>
    <w:uiPriority w:val="22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character" w:customStyle="1" w:styleId="u-noselect">
    <w:name w:val="u-noselect"/>
    <w:basedOn w:val="DefaultParagraphFont"/>
    <w:rsid w:val="009429B8"/>
  </w:style>
  <w:style w:type="character" w:customStyle="1" w:styleId="verse-1">
    <w:name w:val="verse-1"/>
    <w:basedOn w:val="DefaultParagraphFont"/>
    <w:rsid w:val="00487383"/>
  </w:style>
  <w:style w:type="character" w:customStyle="1" w:styleId="verse-2">
    <w:name w:val="verse-2"/>
    <w:basedOn w:val="DefaultParagraphFont"/>
    <w:rsid w:val="00487383"/>
  </w:style>
  <w:style w:type="character" w:customStyle="1" w:styleId="verse-3">
    <w:name w:val="verse-3"/>
    <w:basedOn w:val="DefaultParagraphFont"/>
    <w:rsid w:val="00487383"/>
  </w:style>
  <w:style w:type="character" w:customStyle="1" w:styleId="verse-4">
    <w:name w:val="verse-4"/>
    <w:basedOn w:val="DefaultParagraphFont"/>
    <w:rsid w:val="00487383"/>
  </w:style>
  <w:style w:type="character" w:customStyle="1" w:styleId="verse-5">
    <w:name w:val="verse-5"/>
    <w:basedOn w:val="DefaultParagraphFont"/>
    <w:rsid w:val="00487383"/>
  </w:style>
  <w:style w:type="character" w:customStyle="1" w:styleId="verse-6">
    <w:name w:val="verse-6"/>
    <w:basedOn w:val="DefaultParagraphFont"/>
    <w:rsid w:val="00487383"/>
  </w:style>
  <w:style w:type="character" w:customStyle="1" w:styleId="verse-7">
    <w:name w:val="verse-7"/>
    <w:basedOn w:val="DefaultParagraphFont"/>
    <w:rsid w:val="00487383"/>
  </w:style>
  <w:style w:type="character" w:customStyle="1" w:styleId="verse-8">
    <w:name w:val="verse-8"/>
    <w:basedOn w:val="DefaultParagraphFont"/>
    <w:rsid w:val="00487383"/>
  </w:style>
  <w:style w:type="character" w:customStyle="1" w:styleId="verse-9">
    <w:name w:val="verse-9"/>
    <w:basedOn w:val="DefaultParagraphFont"/>
    <w:rsid w:val="00487383"/>
  </w:style>
  <w:style w:type="character" w:customStyle="1" w:styleId="verse-10">
    <w:name w:val="verse-10"/>
    <w:basedOn w:val="DefaultParagraphFont"/>
    <w:rsid w:val="00487383"/>
  </w:style>
  <w:style w:type="character" w:customStyle="1" w:styleId="verse-11">
    <w:name w:val="verse-11"/>
    <w:basedOn w:val="DefaultParagraphFont"/>
    <w:rsid w:val="00487383"/>
  </w:style>
  <w:style w:type="character" w:customStyle="1" w:styleId="verse-12">
    <w:name w:val="verse-12"/>
    <w:basedOn w:val="DefaultParagraphFont"/>
    <w:rsid w:val="00487383"/>
  </w:style>
  <w:style w:type="character" w:customStyle="1" w:styleId="verse-13">
    <w:name w:val="verse-13"/>
    <w:basedOn w:val="DefaultParagraphFont"/>
    <w:rsid w:val="00487383"/>
  </w:style>
  <w:style w:type="character" w:customStyle="1" w:styleId="verse-14">
    <w:name w:val="verse-14"/>
    <w:basedOn w:val="DefaultParagraphFont"/>
    <w:rsid w:val="00487383"/>
  </w:style>
  <w:style w:type="character" w:customStyle="1" w:styleId="verse-15">
    <w:name w:val="verse-15"/>
    <w:basedOn w:val="DefaultParagraphFont"/>
    <w:rsid w:val="00487383"/>
  </w:style>
  <w:style w:type="character" w:customStyle="1" w:styleId="verse-16">
    <w:name w:val="verse-16"/>
    <w:basedOn w:val="DefaultParagraphFont"/>
    <w:rsid w:val="00487383"/>
  </w:style>
  <w:style w:type="character" w:customStyle="1" w:styleId="verse-17">
    <w:name w:val="verse-17"/>
    <w:basedOn w:val="DefaultParagraphFont"/>
    <w:rsid w:val="00487383"/>
  </w:style>
  <w:style w:type="character" w:customStyle="1" w:styleId="verse-18">
    <w:name w:val="verse-18"/>
    <w:basedOn w:val="DefaultParagraphFont"/>
    <w:rsid w:val="00487383"/>
  </w:style>
  <w:style w:type="character" w:customStyle="1" w:styleId="verse-19">
    <w:name w:val="verse-19"/>
    <w:basedOn w:val="DefaultParagraphFont"/>
    <w:rsid w:val="00487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FD488-9A4B-4F84-A821-2A9A7259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to Pray Aright</vt:lpstr>
    </vt:vector>
  </TitlesOfParts>
  <Company>EKOHAG FAMILY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to Pray Aright</dc:title>
  <dc:subject>Bulletin info</dc:subject>
  <dc:creator>Rev. Emmanuel K. Ofori</dc:creator>
  <cp:keywords>Prayer;Lord teach us how to pray aright;learning to pray</cp:keywords>
  <dc:description/>
  <cp:lastModifiedBy>Lori Hoffman</cp:lastModifiedBy>
  <cp:revision>5</cp:revision>
  <cp:lastPrinted>2018-08-22T14:31:00Z</cp:lastPrinted>
  <dcterms:created xsi:type="dcterms:W3CDTF">2018-08-22T12:42:00Z</dcterms:created>
  <dcterms:modified xsi:type="dcterms:W3CDTF">2018-08-22T17:23:00Z</dcterms:modified>
</cp:coreProperties>
</file>